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9108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E9108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374D" w:rsidRPr="0082374D" w:rsidRDefault="00E91082" w:rsidP="0082374D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2374D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82374D" w:rsidRPr="0082374D" w:rsidRDefault="00E91082" w:rsidP="0082374D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2374D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E91082" w:rsidP="0082374D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74D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E9108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E9108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E91082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82374D" w:rsidRDefault="00E91082" w:rsidP="0082374D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30</w:t>
      </w:r>
      <w:proofErr w:type="gramEnd"/>
      <w:r w:rsidR="0082374D">
        <w:t>.</w:t>
      </w:r>
      <w:r>
        <w:t xml:space="preserve"> </w:t>
      </w:r>
    </w:p>
    <w:p w:rsidR="00000000" w:rsidRDefault="00E91082" w:rsidP="0082374D">
      <w:pPr>
        <w:pStyle w:val="gadgetsummary"/>
        <w:spacing w:before="0" w:beforeAutospacing="0" w:after="0" w:afterAutospacing="0"/>
      </w:pPr>
      <w:r>
        <w:t xml:space="preserve">Supervisões Regionais que não informaram: Alegrete: Rio Pardo.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815"/>
        <w:gridCol w:w="731"/>
        <w:gridCol w:w="960"/>
        <w:gridCol w:w="1930"/>
        <w:gridCol w:w="1302"/>
        <w:gridCol w:w="2506"/>
        <w:gridCol w:w="1276"/>
        <w:gridCol w:w="349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910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CESAR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Sinistro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Sinistro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CESAR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CRISTIANE SANTIN BARZONI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Restrição alimentar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237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Restrição alimentar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LÉO WAGON SCHMITZ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Restrição alimentar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237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Restrição alimentar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LÉO WAGON SCHMITZ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CRISTIANE SANTIN BARZONI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Pestana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4301503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CARINA DE MOURA F. CASAGRANDE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Vicente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4315800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CONTE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Ivoti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Peixes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2374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D</w:t>
            </w:r>
            <w:r w:rsidRPr="0082374D">
              <w:rPr>
                <w:rFonts w:ascii="Calibri" w:eastAsia="Times New Roman" w:hAnsi="Calibri" w:cs="Calibri"/>
                <w:sz w:val="18"/>
                <w:szCs w:val="20"/>
              </w:rPr>
              <w:t>egeneração femoral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374D" w:rsidRDefault="00E91082" w:rsidP="0082374D">
            <w:pPr>
              <w:pStyle w:val="Default"/>
            </w:pPr>
            <w:r>
              <w:rPr>
                <w:sz w:val="20"/>
                <w:szCs w:val="20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1"/>
            </w:tblGrid>
            <w:tr w:rsidR="0082374D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82374D" w:rsidRDefault="0082374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Degeneração femoral </w:t>
                  </w:r>
                </w:p>
              </w:tc>
            </w:tr>
          </w:tbl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PEREIRA DE ANDRADE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Asfixia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910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</w:tbl>
    <w:p w:rsidR="00E91082" w:rsidRDefault="00E91082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E91082" w:rsidRPr="00E91082" w:rsidRDefault="00E91082" w:rsidP="00E9108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E91082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E91082" w:rsidRDefault="00E91082" w:rsidP="00E91082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76DD30" wp14:editId="1D1068E2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E91082" w:rsidRDefault="00E91082" w:rsidP="00E91082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E9108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E9108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E91082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E9108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823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DDeSrcLl2ElwSF8H0nK2WfpYLI=" w:salt="0G3dD4ci5Q1IObYIEioTu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374D"/>
    <w:rsid w:val="0082374D"/>
    <w:rsid w:val="00E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8237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08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9108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Default">
    <w:name w:val="Default"/>
    <w:rsid w:val="008237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08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910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3429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2018-08-02T17:21:00Z</dcterms:created>
  <dcterms:modified xsi:type="dcterms:W3CDTF">2018-08-02T17:21:00Z</dcterms:modified>
</cp:coreProperties>
</file>