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E74" w:rsidRDefault="00C62B7A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Irrigação</w:t>
      </w:r>
    </w:p>
    <w:p w:rsidR="00D91E74" w:rsidRDefault="00EE30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62B7A" w:rsidRPr="00C62B7A" w:rsidRDefault="00C62B7A" w:rsidP="00C62B7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62B7A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C62B7A" w:rsidRPr="00C62B7A" w:rsidRDefault="00C62B7A" w:rsidP="00C62B7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62B7A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D91E74" w:rsidRPr="00C62B7A" w:rsidRDefault="00C62B7A" w:rsidP="00C62B7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62B7A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D91E74" w:rsidRDefault="00EE30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62B7A" w:rsidRDefault="00C62B7A" w:rsidP="00C62B7A">
      <w:pPr>
        <w:pStyle w:val="Ttulo2"/>
        <w:rPr>
          <w:rFonts w:eastAsia="Times New Roman" w:cs="Calibri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eastAsia="Times New Roman" w:cs="Calibri"/>
        </w:rPr>
        <w:t>Informativo Semanal de Vigilância - Notificações 2018</w:t>
      </w:r>
    </w:p>
    <w:p w:rsidR="00C62B7A" w:rsidRDefault="00C62B7A" w:rsidP="00C62B7A">
      <w:pPr>
        <w:pStyle w:val="gadgetsummary"/>
        <w:spacing w:before="0" w:beforeAutospacing="0" w:after="0" w:afterAutospacing="0"/>
      </w:pPr>
      <w:r>
        <w:t xml:space="preserve">Semana Epidemiológica 35 </w:t>
      </w:r>
    </w:p>
    <w:p w:rsidR="00D91E74" w:rsidRPr="00C62B7A" w:rsidRDefault="00C62B7A" w:rsidP="00C62B7A">
      <w:pPr>
        <w:pStyle w:val="gadgetsummary"/>
        <w:spacing w:before="0" w:beforeAutospacing="0" w:after="0" w:afterAutospacing="0"/>
      </w:pPr>
      <w:r>
        <w:t xml:space="preserve">Supervisões Regionais que não informaram: Cruz Alta; Rio Pardo; Soledade.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14"/>
        <w:gridCol w:w="815"/>
        <w:gridCol w:w="731"/>
        <w:gridCol w:w="960"/>
        <w:gridCol w:w="2607"/>
        <w:gridCol w:w="1302"/>
        <w:gridCol w:w="2607"/>
        <w:gridCol w:w="1276"/>
        <w:gridCol w:w="2910"/>
      </w:tblGrid>
      <w:tr w:rsidR="00D91E74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91E74" w:rsidRDefault="00C62B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Francisco de Paula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RAQUEL FORMIGHIERI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232A2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  <w:r w:rsidR="00C62B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232A2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 w:rsidR="00C62B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EE30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DANIELLA CRISTINA BERNARDI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Westfália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Cegueira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Cegueira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Coronel Pilar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Coronel Pilar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Machado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Sagrada Família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4316428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ALEVERSON DA SILVA BARCELOS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VALDUGA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0704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Cachoeira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MARIVALDO FERNANDES LEÃO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Garruchos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4308656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LEAL MALHEIROS NETO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Degeneração 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Degeneração 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Vicente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Cotiporã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Tabaí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D91E74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E74" w:rsidRDefault="00C62B7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</w:tbl>
    <w:p w:rsidR="00C62B7A" w:rsidRDefault="00C62B7A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C62B7A" w:rsidRPr="00C62B7A" w:rsidRDefault="00C62B7A" w:rsidP="00C62B7A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C62B7A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C62B7A" w:rsidRDefault="00C62B7A" w:rsidP="00C62B7A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02A618B" wp14:editId="64ECD049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74" w:rsidRPr="00C62B7A" w:rsidRDefault="00C62B7A" w:rsidP="00C62B7A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C62B7A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D91E74" w:rsidRDefault="00EE30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91E74" w:rsidRDefault="00C62B7A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D91E74" w:rsidRDefault="00EE30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D91E74" w:rsidSect="00C62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BdF4U1kGEtTzBFCode/FD0+Msg=" w:salt="I6CNZcgQX5fkFMx3+0rxX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2B7A"/>
    <w:rsid w:val="00070492"/>
    <w:rsid w:val="00232A2C"/>
    <w:rsid w:val="00C62B7A"/>
    <w:rsid w:val="00D91E74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B7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62B7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B7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62B7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5</cp:revision>
  <dcterms:created xsi:type="dcterms:W3CDTF">2018-09-06T17:42:00Z</dcterms:created>
  <dcterms:modified xsi:type="dcterms:W3CDTF">2018-09-06T18:22:00Z</dcterms:modified>
</cp:coreProperties>
</file>