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C514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</w:t>
      </w:r>
      <w:r w:rsidR="00644CE5">
        <w:rPr>
          <w:rFonts w:eastAsia="Times New Roman" w:cs="Calibri"/>
        </w:rPr>
        <w:t xml:space="preserve">icultura, Pecuária e Desenvolvimento </w:t>
      </w:r>
      <w:proofErr w:type="gramStart"/>
      <w:r w:rsidR="00644CE5">
        <w:rPr>
          <w:rFonts w:eastAsia="Times New Roman" w:cs="Calibri"/>
        </w:rPr>
        <w:t>Rural</w:t>
      </w:r>
      <w:proofErr w:type="gramEnd"/>
    </w:p>
    <w:p w:rsidR="00000000" w:rsidRDefault="001C51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314274" w:rsidRPr="00314274" w:rsidRDefault="00314274" w:rsidP="00314274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314274" w:rsidRPr="00314274" w:rsidRDefault="00314274" w:rsidP="00314274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314274" w:rsidP="00314274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1C51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644CE5" w:rsidRPr="00644CE5" w:rsidRDefault="00644CE5" w:rsidP="00644CE5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644CE5" w:rsidRPr="00644CE5" w:rsidRDefault="00644CE5" w:rsidP="00644CE5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 w:rsidR="001C5148">
        <w:rPr>
          <w:rFonts w:asciiTheme="minorHAnsi" w:hAnsiTheme="minorHAnsi" w:cstheme="minorHAnsi"/>
        </w:rPr>
        <w:t>Epidemiológica 08</w:t>
      </w:r>
      <w:bookmarkStart w:id="0" w:name="_GoBack"/>
      <w:bookmarkEnd w:id="0"/>
      <w:r w:rsidRPr="00644CE5">
        <w:rPr>
          <w:rFonts w:asciiTheme="minorHAnsi" w:hAnsiTheme="minorHAnsi" w:cstheme="minorHAnsi"/>
        </w:rPr>
        <w:t xml:space="preserve">. </w:t>
      </w:r>
    </w:p>
    <w:p w:rsidR="00000000" w:rsidRDefault="00644CE5" w:rsidP="00644C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p w:rsidR="00644CE5" w:rsidRPr="00644CE5" w:rsidRDefault="00644CE5" w:rsidP="00644C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91"/>
        <w:gridCol w:w="1146"/>
        <w:gridCol w:w="815"/>
        <w:gridCol w:w="731"/>
        <w:gridCol w:w="960"/>
        <w:gridCol w:w="1782"/>
        <w:gridCol w:w="1302"/>
        <w:gridCol w:w="2288"/>
        <w:gridCol w:w="1079"/>
        <w:gridCol w:w="3028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1C514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18/01/2019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ANTONIETA MERLO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15/02/2019</w:t>
            </w:r>
            <w:proofErr w:type="gramStart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644CE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KLEBER ROGÉRIO PALMA DE MELLO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26/08/2018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FABIO DARLAN BERNARDO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15/02/2019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KAREN BEATRIZ DE OLIVEIRA AREVALO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Paraí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31/01/2019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Santa Clara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4316758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644CE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Síndrome nervosa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11/02/2019</w:t>
            </w:r>
            <w:proofErr w:type="gramStart"/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644CE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Pendente - Aguardando Lab.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Pr="00644CE5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644CE5">
              <w:rPr>
                <w:rFonts w:ascii="Calibri" w:eastAsia="Times New Roman" w:hAnsi="Calibri" w:cs="Calibri"/>
                <w:sz w:val="20"/>
                <w:szCs w:val="20"/>
              </w:rPr>
              <w:t>VANESSA CALDERARO DALCIN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28/01/2019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Aratiba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4300901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Luxação Coxofemoral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05/02/2019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Luxação Coxofemoral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ANDREIA DE OLIVEIRA BECKER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08/02/2019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Alvorada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4312757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14/02/2019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 w:rsidTr="00644CE5">
        <w:trPr>
          <w:trHeight w:val="4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28/01/2019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1C514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</w:tbl>
    <w:p w:rsidR="001C5148" w:rsidRDefault="001C5148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1C5148" w:rsidRPr="001C5148" w:rsidRDefault="001C5148" w:rsidP="001C514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1C514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1C5148" w:rsidRDefault="001C5148" w:rsidP="001C5148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DB25495" wp14:editId="0D6384B7">
            <wp:extent cx="7668000" cy="406159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0" cy="406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1C5148" w:rsidRDefault="001C5148" w:rsidP="001C5148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1C514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1C51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1C514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1C514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314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jbGW9czf1SBHLKNOYyEgNry8fB4=" w:salt="9jgiX7jbkIajoruS/FR41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4274"/>
    <w:rsid w:val="001C5148"/>
    <w:rsid w:val="00314274"/>
    <w:rsid w:val="006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14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C514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51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14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1C514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1857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2019-02-25T18:09:00Z</dcterms:created>
  <dcterms:modified xsi:type="dcterms:W3CDTF">2019-02-25T18:09:00Z</dcterms:modified>
</cp:coreProperties>
</file>