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42AAB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Desenvolvimento </w:t>
      </w:r>
      <w:proofErr w:type="gramStart"/>
      <w:r>
        <w:rPr>
          <w:rFonts w:eastAsia="Times New Roman" w:cs="Calibri"/>
        </w:rPr>
        <w:t>Rural</w:t>
      </w:r>
      <w:proofErr w:type="gramEnd"/>
    </w:p>
    <w:p w:rsidR="00000000" w:rsidRDefault="00242AA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CC747F" w:rsidRPr="00CC747F" w:rsidRDefault="00242AAB" w:rsidP="00CC747F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CC747F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CC747F" w:rsidRPr="00CC747F" w:rsidRDefault="00242AAB" w:rsidP="00CC747F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CC747F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Pr="00CC747F" w:rsidRDefault="00242AAB" w:rsidP="00CC747F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CC747F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000000" w:rsidRDefault="00242AA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242AA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242AAB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2019 </w:t>
      </w:r>
    </w:p>
    <w:p w:rsidR="00CC747F" w:rsidRDefault="00CC747F" w:rsidP="00CC747F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42</w:t>
      </w:r>
      <w:proofErr w:type="gramEnd"/>
      <w:r w:rsidR="00242AAB">
        <w:t xml:space="preserve">. </w:t>
      </w:r>
    </w:p>
    <w:p w:rsidR="00000000" w:rsidRDefault="00242AAB" w:rsidP="00CC747F">
      <w:pPr>
        <w:pStyle w:val="gadgetsummary"/>
        <w:spacing w:before="0" w:beforeAutospacing="0" w:after="0" w:afterAutospacing="0"/>
      </w:pPr>
      <w:r>
        <w:t>Todas as Supervisões Regionais informaram.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99"/>
        <w:gridCol w:w="1415"/>
        <w:gridCol w:w="815"/>
        <w:gridCol w:w="731"/>
        <w:gridCol w:w="960"/>
        <w:gridCol w:w="1610"/>
        <w:gridCol w:w="1302"/>
        <w:gridCol w:w="2174"/>
        <w:gridCol w:w="1079"/>
        <w:gridCol w:w="1276"/>
        <w:gridCol w:w="2160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42AA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Influenza suína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FABÍOLA SELBACH PETZHOLD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Prata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4313300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LAZZARI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David Canabarro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4306304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Ascite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MÁRCIA BRENDLER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David Canabarro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4306304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Ascite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MÁRCIA BRENDLER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Jorge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4318440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Pontão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4314779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Venâncio Aires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02/10/2019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JOÃO JULIANO PINHEIRO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Ilópolis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4310306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Planalto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4314704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SCHLESTEIN NOEBAUER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Ipiranga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Galinhas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JOLINE DALLA VECCHIA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Quevedos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4315321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JULIANA SIQUEIRA ARGENTA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KAREN BEATRIZ DE OLIVEIRA AREVALO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KLEBER ROGÉRIO PALMA DE MELLO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Pouso Novo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Ipiranga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JOLINE DALLA VECCHIA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Cruz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4316808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CINTIA BISOGNO ANDRADE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Coqueiro Baixo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4305835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Coqueiro Baixo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4305835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Alvorada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4312757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Valentim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4319703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Doutor Ricardo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AUGUSTO WEBER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THIAGO MOTTER ALBERTI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Putinga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OBERHERR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Encantado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AUGUSTO WEBER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Valentim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4319703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 LUIZ TRIERWEILER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Sepé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4319604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RONISE FARIA ROHDE DEPNER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Gentil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4308854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Venâncio Aires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Pardo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ANTÔNIO BORGES WERNER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NASCIMENTO MERLO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Vacaria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4322509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Bréscia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03/10/2019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LEO WAGON SCHIMITZ VALER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União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4322350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Gaúcha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4323705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HENRIQUE DOS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SANTOS VAZ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Sepé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4319604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Encerramento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RONISE FARIA ROHDE DEPNER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União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4322305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Serafina Corrêa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Serafina Corrêa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Montauri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4312351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24/09/2019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Galinhas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KLEBER ROGÉRIO PALMA DE MELLO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LAZZARI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4311304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CC747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242AAB"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42AA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MÁRCIO CHILANTI </w:t>
            </w:r>
          </w:p>
        </w:tc>
      </w:tr>
    </w:tbl>
    <w:p w:rsidR="00000000" w:rsidRDefault="00242AA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C747F" w:rsidRDefault="00CC747F">
      <w:pPr>
        <w:pStyle w:val="NormalWeb"/>
        <w:rPr>
          <w:rFonts w:ascii="Calibri" w:hAnsi="Calibri" w:cs="Calibri"/>
          <w:sz w:val="22"/>
          <w:szCs w:val="22"/>
        </w:rPr>
      </w:pPr>
    </w:p>
    <w:p w:rsidR="00CC747F" w:rsidRDefault="00CC747F">
      <w:pPr>
        <w:pStyle w:val="NormalWeb"/>
        <w:rPr>
          <w:rFonts w:ascii="Calibri" w:hAnsi="Calibri" w:cs="Calibri"/>
          <w:sz w:val="22"/>
          <w:szCs w:val="22"/>
        </w:rPr>
      </w:pPr>
    </w:p>
    <w:p w:rsidR="00CC747F" w:rsidRDefault="00CC747F">
      <w:pPr>
        <w:pStyle w:val="NormalWeb"/>
        <w:rPr>
          <w:rFonts w:ascii="Calibri" w:hAnsi="Calibri" w:cs="Calibri"/>
          <w:sz w:val="22"/>
          <w:szCs w:val="22"/>
        </w:rPr>
      </w:pPr>
    </w:p>
    <w:p w:rsidR="00CC747F" w:rsidRPr="00242AAB" w:rsidRDefault="00CC747F" w:rsidP="00CC747F">
      <w:pPr>
        <w:pStyle w:val="Legenda"/>
        <w:keepNext/>
        <w:rPr>
          <w:rFonts w:asciiTheme="minorHAnsi" w:hAnsiTheme="minorHAnsi" w:cstheme="minorHAnsi"/>
          <w:color w:val="auto"/>
          <w:sz w:val="22"/>
          <w:szCs w:val="22"/>
        </w:rPr>
      </w:pPr>
      <w:r w:rsidRPr="00242AA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Ocorrências Atendidas pelo SVO-RS. </w:t>
      </w:r>
    </w:p>
    <w:p w:rsidR="00CC747F" w:rsidRDefault="00CC747F" w:rsidP="00CC747F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9F780DB" wp14:editId="4717184A">
            <wp:extent cx="10116000" cy="5358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0" cy="535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47F" w:rsidRPr="00242AAB" w:rsidRDefault="00CC747F" w:rsidP="00CC747F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242AAB">
        <w:rPr>
          <w:rFonts w:asciiTheme="minorHAnsi" w:hAnsiTheme="minorHAnsi" w:cstheme="minorHAnsi"/>
          <w:color w:val="auto"/>
          <w:sz w:val="22"/>
          <w:szCs w:val="22"/>
        </w:rPr>
        <w:t xml:space="preserve">Seção de Epidemiologia e Estatística. </w:t>
      </w:r>
    </w:p>
    <w:sectPr w:rsidR="00CC747F" w:rsidRPr="00242AAB" w:rsidSect="00CC74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wEKTTJ4k4f/OUKmDItjBgHX9i8=" w:salt="O7HHKdosk2ItR8pQbjWfk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747F"/>
    <w:rsid w:val="00242AAB"/>
    <w:rsid w:val="00C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4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47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CC747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4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47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CC747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5934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2019-10-24T19:25:00Z</dcterms:created>
  <dcterms:modified xsi:type="dcterms:W3CDTF">2019-10-24T19:25:00Z</dcterms:modified>
</cp:coreProperties>
</file>