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FFB821" w14:textId="7D05B10A" w:rsidR="007F1486" w:rsidRPr="007F1486" w:rsidRDefault="0076620F" w:rsidP="007F1486">
      <w:pPr>
        <w:jc w:val="center"/>
        <w:rPr>
          <w:sz w:val="52"/>
          <w:szCs w:val="52"/>
        </w:rPr>
      </w:pPr>
      <w:bookmarkStart w:id="0" w:name="_GoBack"/>
      <w:bookmarkEnd w:id="0"/>
      <w:r>
        <w:rPr>
          <w:sz w:val="52"/>
          <w:szCs w:val="52"/>
        </w:rPr>
        <w:t>LIBERAÇÃO</w:t>
      </w:r>
      <w:r w:rsidR="00482C69" w:rsidRPr="007F1486">
        <w:rPr>
          <w:sz w:val="52"/>
          <w:szCs w:val="52"/>
        </w:rPr>
        <w:t xml:space="preserve"> DE FIEL DEPOSITÁRIO </w:t>
      </w:r>
    </w:p>
    <w:p w14:paraId="3E9B4281" w14:textId="257E5C8E" w:rsidR="00482C69" w:rsidRDefault="00482C69" w:rsidP="007F1486">
      <w:pPr>
        <w:spacing w:after="120" w:line="360" w:lineRule="auto"/>
        <w:jc w:val="center"/>
        <w:rPr>
          <w:sz w:val="24"/>
          <w:szCs w:val="24"/>
        </w:rPr>
      </w:pPr>
      <w:r w:rsidRPr="00482C69">
        <w:rPr>
          <w:sz w:val="24"/>
          <w:szCs w:val="24"/>
        </w:rPr>
        <w:t xml:space="preserve">(de acordo com o artigo 159 da Lei Federal nº. 13.105, de 16 de março de </w:t>
      </w:r>
      <w:proofErr w:type="gramStart"/>
      <w:r w:rsidRPr="00482C69">
        <w:rPr>
          <w:sz w:val="24"/>
          <w:szCs w:val="24"/>
        </w:rPr>
        <w:t>2015)</w:t>
      </w:r>
      <w:proofErr w:type="gramEnd"/>
    </w:p>
    <w:p w14:paraId="7CDD2634" w14:textId="7BB181BC" w:rsidR="0076620F" w:rsidRDefault="0076620F" w:rsidP="0076620F">
      <w:pPr>
        <w:spacing w:after="120" w:line="360" w:lineRule="auto"/>
        <w:ind w:firstLine="567"/>
        <w:jc w:val="both"/>
        <w:rPr>
          <w:sz w:val="24"/>
          <w:szCs w:val="24"/>
        </w:rPr>
      </w:pPr>
      <w:r w:rsidRPr="0076620F">
        <w:rPr>
          <w:sz w:val="24"/>
          <w:szCs w:val="24"/>
        </w:rPr>
        <w:t>______________________________________________</w:t>
      </w:r>
      <w:proofErr w:type="gramStart"/>
      <w:r w:rsidRPr="0076620F">
        <w:rPr>
          <w:sz w:val="24"/>
          <w:szCs w:val="24"/>
        </w:rPr>
        <w:t>(</w:t>
      </w:r>
      <w:proofErr w:type="gramEnd"/>
      <w:r w:rsidRPr="0076620F">
        <w:rPr>
          <w:sz w:val="24"/>
          <w:szCs w:val="24"/>
        </w:rPr>
        <w:t xml:space="preserve">nome pessoa física ou empresa), CPF / CNPJ nº.________________________________________________, estabelecido(a) no endereço____________________________________________________________________, </w:t>
      </w:r>
      <w:proofErr w:type="spellStart"/>
      <w:r w:rsidRPr="0076620F">
        <w:rPr>
          <w:sz w:val="24"/>
          <w:szCs w:val="24"/>
        </w:rPr>
        <w:t>no</w:t>
      </w:r>
      <w:proofErr w:type="spellEnd"/>
      <w:r w:rsidRPr="0076620F">
        <w:rPr>
          <w:sz w:val="24"/>
          <w:szCs w:val="24"/>
        </w:rPr>
        <w:t xml:space="preserve"> município de _________________________________________________________, está liberado do TERMO DE FIEL DEPOSITÁRIO(A) do(s) animal(</w:t>
      </w:r>
      <w:proofErr w:type="spellStart"/>
      <w:r w:rsidRPr="0076620F">
        <w:rPr>
          <w:sz w:val="24"/>
          <w:szCs w:val="24"/>
        </w:rPr>
        <w:t>is</w:t>
      </w:r>
      <w:proofErr w:type="spellEnd"/>
      <w:r w:rsidRPr="0076620F">
        <w:rPr>
          <w:sz w:val="24"/>
          <w:szCs w:val="24"/>
        </w:rPr>
        <w:t>), produtos de origem animal e/ou itens abaixo discriminados:</w:t>
      </w:r>
    </w:p>
    <w:p w14:paraId="4AD34BDC" w14:textId="47216610" w:rsidR="0076620F" w:rsidRDefault="0076620F" w:rsidP="0076620F">
      <w:pPr>
        <w:spacing w:after="120" w:line="360" w:lineRule="auto"/>
        <w:jc w:val="both"/>
        <w:rPr>
          <w:sz w:val="24"/>
          <w:szCs w:val="24"/>
        </w:rPr>
      </w:pPr>
      <w:r w:rsidRPr="0076620F">
        <w:rPr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40FA969E" w14:textId="7C1089A9" w:rsidR="0076620F" w:rsidRDefault="0076620F" w:rsidP="0076620F">
      <w:pPr>
        <w:spacing w:after="120" w:line="360" w:lineRule="auto"/>
        <w:ind w:firstLine="567"/>
        <w:jc w:val="both"/>
        <w:rPr>
          <w:sz w:val="24"/>
          <w:szCs w:val="24"/>
        </w:rPr>
      </w:pPr>
      <w:r w:rsidRPr="0076620F">
        <w:rPr>
          <w:sz w:val="24"/>
          <w:szCs w:val="24"/>
        </w:rPr>
        <w:t xml:space="preserve">Os bens acima estavam apreendidos pelo Departamento de Defesa Agropecuária, conforme </w:t>
      </w:r>
      <w:r w:rsidRPr="00482C69">
        <w:rPr>
          <w:sz w:val="24"/>
          <w:szCs w:val="24"/>
        </w:rPr>
        <w:t>Auto de Infração nº _____________________</w:t>
      </w:r>
      <w:r>
        <w:rPr>
          <w:sz w:val="24"/>
          <w:szCs w:val="24"/>
        </w:rPr>
        <w:t xml:space="preserve"> </w:t>
      </w:r>
      <w:r w:rsidRPr="00482C69">
        <w:rPr>
          <w:sz w:val="24"/>
          <w:szCs w:val="24"/>
        </w:rPr>
        <w:t>e Auto de Apreensão nº</w:t>
      </w:r>
      <w:r>
        <w:rPr>
          <w:sz w:val="24"/>
          <w:szCs w:val="24"/>
        </w:rPr>
        <w:t xml:space="preserve"> </w:t>
      </w:r>
      <w:r w:rsidRPr="00482C69">
        <w:rPr>
          <w:sz w:val="24"/>
          <w:szCs w:val="24"/>
        </w:rPr>
        <w:t>_____________________</w:t>
      </w:r>
      <w:r>
        <w:rPr>
          <w:sz w:val="24"/>
          <w:szCs w:val="24"/>
        </w:rPr>
        <w:t xml:space="preserve"> </w:t>
      </w:r>
      <w:r w:rsidRPr="0076620F">
        <w:rPr>
          <w:sz w:val="24"/>
          <w:szCs w:val="24"/>
        </w:rPr>
        <w:t xml:space="preserve">e ficam à disposição dos responsáveis, que lhes indicarão o destino conveniente, de acordo com a legislação sanitária do Estado do Rio Grande do Sul. </w:t>
      </w:r>
    </w:p>
    <w:p w14:paraId="41F955E5" w14:textId="7DF82EE9" w:rsidR="007F1486" w:rsidRDefault="00482C69" w:rsidP="0076620F">
      <w:pPr>
        <w:spacing w:after="120" w:line="360" w:lineRule="auto"/>
        <w:ind w:firstLine="567"/>
        <w:jc w:val="both"/>
        <w:rPr>
          <w:sz w:val="24"/>
          <w:szCs w:val="24"/>
        </w:rPr>
      </w:pPr>
      <w:r w:rsidRPr="00482C69">
        <w:rPr>
          <w:sz w:val="24"/>
          <w:szCs w:val="24"/>
        </w:rPr>
        <w:t xml:space="preserve">______________________________________,________de ____________de____________. </w:t>
      </w:r>
    </w:p>
    <w:p w14:paraId="4F2619D8" w14:textId="217E06D7" w:rsidR="007F1486" w:rsidRDefault="007F1486" w:rsidP="007F1486">
      <w:pPr>
        <w:spacing w:after="120" w:line="360" w:lineRule="auto"/>
        <w:jc w:val="center"/>
        <w:rPr>
          <w:sz w:val="24"/>
          <w:szCs w:val="24"/>
        </w:rPr>
      </w:pPr>
    </w:p>
    <w:p w14:paraId="46CF83D0" w14:textId="22B68557" w:rsidR="007F1486" w:rsidRDefault="00482C69" w:rsidP="007F1486">
      <w:pPr>
        <w:jc w:val="center"/>
        <w:rPr>
          <w:sz w:val="24"/>
          <w:szCs w:val="24"/>
        </w:rPr>
      </w:pPr>
      <w:r w:rsidRPr="00482C69">
        <w:rPr>
          <w:sz w:val="24"/>
          <w:szCs w:val="24"/>
        </w:rPr>
        <w:t>__________________________________________</w:t>
      </w:r>
    </w:p>
    <w:p w14:paraId="0A9CE2B1" w14:textId="427F302B" w:rsidR="007F1486" w:rsidRDefault="00482C69" w:rsidP="007F1486">
      <w:pPr>
        <w:spacing w:after="120"/>
        <w:jc w:val="center"/>
        <w:rPr>
          <w:sz w:val="24"/>
          <w:szCs w:val="24"/>
        </w:rPr>
      </w:pPr>
      <w:r w:rsidRPr="00482C69">
        <w:rPr>
          <w:sz w:val="24"/>
          <w:szCs w:val="24"/>
        </w:rPr>
        <w:t>Assinatura do Fiel Depositário</w:t>
      </w:r>
    </w:p>
    <w:p w14:paraId="2D79AC6A" w14:textId="7AD9360D" w:rsidR="007F1486" w:rsidRDefault="007F1486" w:rsidP="007F1486">
      <w:pPr>
        <w:spacing w:after="120"/>
        <w:jc w:val="center"/>
        <w:rPr>
          <w:sz w:val="24"/>
          <w:szCs w:val="24"/>
        </w:rPr>
      </w:pPr>
    </w:p>
    <w:p w14:paraId="7FDC3F6E" w14:textId="29D289ED" w:rsidR="007F1486" w:rsidRDefault="00482C69" w:rsidP="00482C69">
      <w:pPr>
        <w:spacing w:after="120" w:line="360" w:lineRule="auto"/>
        <w:jc w:val="both"/>
        <w:rPr>
          <w:sz w:val="24"/>
          <w:szCs w:val="24"/>
        </w:rPr>
      </w:pPr>
      <w:r w:rsidRPr="00482C69">
        <w:rPr>
          <w:sz w:val="24"/>
          <w:szCs w:val="24"/>
        </w:rPr>
        <w:t xml:space="preserve">Nome do responsável pela empresa: ______________________________________________ </w:t>
      </w:r>
    </w:p>
    <w:p w14:paraId="314A6EEF" w14:textId="35542B60" w:rsidR="007F1486" w:rsidRDefault="00482C69" w:rsidP="00482C69">
      <w:pPr>
        <w:spacing w:after="120" w:line="360" w:lineRule="auto"/>
        <w:jc w:val="both"/>
        <w:rPr>
          <w:sz w:val="24"/>
          <w:szCs w:val="24"/>
        </w:rPr>
      </w:pPr>
      <w:r w:rsidRPr="00482C69">
        <w:rPr>
          <w:sz w:val="24"/>
          <w:szCs w:val="24"/>
        </w:rPr>
        <w:t>CPF:_________________________________</w:t>
      </w:r>
    </w:p>
    <w:p w14:paraId="6B6C05CF" w14:textId="79FB89A7" w:rsidR="007F1486" w:rsidRDefault="007F1486" w:rsidP="00482C69">
      <w:pPr>
        <w:spacing w:after="120" w:line="360" w:lineRule="auto"/>
        <w:jc w:val="both"/>
        <w:rPr>
          <w:sz w:val="24"/>
          <w:szCs w:val="24"/>
        </w:rPr>
      </w:pPr>
    </w:p>
    <w:p w14:paraId="48812015" w14:textId="5DC66390" w:rsidR="007F1486" w:rsidRDefault="00482C69" w:rsidP="007F1486">
      <w:pPr>
        <w:jc w:val="center"/>
        <w:rPr>
          <w:sz w:val="24"/>
          <w:szCs w:val="24"/>
        </w:rPr>
      </w:pPr>
      <w:r w:rsidRPr="00482C69">
        <w:rPr>
          <w:sz w:val="24"/>
          <w:szCs w:val="24"/>
        </w:rPr>
        <w:t>___________________________________________</w:t>
      </w:r>
    </w:p>
    <w:p w14:paraId="7260098A" w14:textId="77777777" w:rsidR="007F1486" w:rsidRDefault="00482C69" w:rsidP="007F1486">
      <w:pPr>
        <w:jc w:val="center"/>
        <w:rPr>
          <w:sz w:val="24"/>
          <w:szCs w:val="24"/>
        </w:rPr>
      </w:pPr>
      <w:r w:rsidRPr="00482C69">
        <w:rPr>
          <w:sz w:val="24"/>
          <w:szCs w:val="24"/>
        </w:rPr>
        <w:t>Assinatura Médico Veterinário</w:t>
      </w:r>
    </w:p>
    <w:p w14:paraId="551ECD18" w14:textId="19AF0303" w:rsidR="0076620F" w:rsidRPr="00482C69" w:rsidRDefault="005C0063" w:rsidP="005C0063">
      <w:pPr>
        <w:tabs>
          <w:tab w:val="center" w:pos="4844"/>
          <w:tab w:val="left" w:pos="6863"/>
        </w:tabs>
        <w:spacing w:after="120"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482C69" w:rsidRPr="00482C69">
        <w:rPr>
          <w:sz w:val="24"/>
          <w:szCs w:val="24"/>
        </w:rPr>
        <w:t>IF: ___________________</w:t>
      </w:r>
    </w:p>
    <w:sectPr w:rsidR="0076620F" w:rsidRPr="00482C69" w:rsidSect="005C0063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 w:code="1"/>
      <w:pgMar w:top="851" w:right="851" w:bottom="851" w:left="1701" w:header="113" w:footer="113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B6BB7A" w14:textId="77777777" w:rsidR="009316D8" w:rsidRDefault="009316D8">
      <w:r>
        <w:separator/>
      </w:r>
    </w:p>
  </w:endnote>
  <w:endnote w:type="continuationSeparator" w:id="0">
    <w:p w14:paraId="64D1F5D1" w14:textId="77777777" w:rsidR="009316D8" w:rsidRDefault="00931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84FA79" w14:textId="77777777" w:rsidR="007F085D" w:rsidRDefault="00903B11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089D8D0" w14:textId="77777777" w:rsidR="007F085D" w:rsidRDefault="007F085D">
    <w:pPr>
      <w:pStyle w:val="Rodap"/>
      <w:ind w:right="360"/>
    </w:pPr>
  </w:p>
  <w:p w14:paraId="3B93940A" w14:textId="77777777" w:rsidR="00A1602E" w:rsidRDefault="00A1602E"/>
  <w:p w14:paraId="27A3129C" w14:textId="77777777" w:rsidR="00B93079" w:rsidRDefault="00B93079" w:rsidP="00E06CA8">
    <w:pPr>
      <w:pStyle w:val="Rodap"/>
      <w:tabs>
        <w:tab w:val="clear" w:pos="8838"/>
        <w:tab w:val="right" w:pos="9498"/>
      </w:tabs>
      <w:ind w:right="141"/>
      <w:jc w:val="center"/>
      <w:rPr>
        <w:sz w:val="22"/>
        <w:szCs w:val="22"/>
      </w:rPr>
    </w:pPr>
    <w:r>
      <w:rPr>
        <w:noProof/>
        <w:sz w:val="22"/>
        <w:szCs w:val="22"/>
      </w:rPr>
      <w:drawing>
        <wp:inline distT="0" distB="0" distL="0" distR="0" wp14:anchorId="6C09ED1B" wp14:editId="5059B985">
          <wp:extent cx="785640" cy="201600"/>
          <wp:effectExtent l="0" t="0" r="0" b="8255"/>
          <wp:docPr id="98" name="Imagem 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DIPOA Tons de cinz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5640" cy="201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06CA8" w:rsidRPr="00352E10">
      <w:rPr>
        <w:sz w:val="22"/>
        <w:szCs w:val="22"/>
      </w:rPr>
      <w:t xml:space="preserve"> </w:t>
    </w:r>
  </w:p>
  <w:p w14:paraId="360DAF62" w14:textId="77777777" w:rsidR="00E06CA8" w:rsidRPr="00641041" w:rsidRDefault="00E06CA8" w:rsidP="00E06CA8">
    <w:pPr>
      <w:pStyle w:val="Rodap"/>
      <w:tabs>
        <w:tab w:val="clear" w:pos="8838"/>
        <w:tab w:val="right" w:pos="9498"/>
      </w:tabs>
      <w:ind w:right="141"/>
      <w:jc w:val="center"/>
      <w:rPr>
        <w:color w:val="000000"/>
        <w:sz w:val="24"/>
        <w:szCs w:val="24"/>
        <w:shd w:val="clear" w:color="auto" w:fill="FFFFFF"/>
      </w:rPr>
    </w:pPr>
    <w:r w:rsidRPr="00641041">
      <w:rPr>
        <w:sz w:val="24"/>
        <w:szCs w:val="24"/>
      </w:rPr>
      <w:t xml:space="preserve">Avenida Getúlio Vargas, 1384 - </w:t>
    </w:r>
    <w:r w:rsidRPr="00641041">
      <w:rPr>
        <w:color w:val="000000"/>
        <w:sz w:val="24"/>
        <w:szCs w:val="24"/>
        <w:shd w:val="clear" w:color="auto" w:fill="FFFFFF"/>
      </w:rPr>
      <w:t>Telefone: (51) 3288-</w:t>
    </w:r>
    <w:proofErr w:type="gramStart"/>
    <w:r w:rsidRPr="00641041">
      <w:rPr>
        <w:color w:val="000000"/>
        <w:sz w:val="24"/>
        <w:szCs w:val="24"/>
        <w:shd w:val="clear" w:color="auto" w:fill="FFFFFF"/>
      </w:rPr>
      <w:t>6200</w:t>
    </w:r>
    <w:proofErr w:type="gramEnd"/>
  </w:p>
  <w:p w14:paraId="1CEEC9F0" w14:textId="77777777" w:rsidR="00A1602E" w:rsidRDefault="0021232F">
    <w:r w:rsidRPr="00641041">
      <w:rPr>
        <w:color w:val="000000"/>
        <w:sz w:val="24"/>
        <w:szCs w:val="24"/>
        <w:shd w:val="clear" w:color="auto" w:fill="FFFFFF"/>
      </w:rPr>
      <w:t xml:space="preserve">                        </w:t>
    </w:r>
    <w:r w:rsidR="00641041">
      <w:rPr>
        <w:color w:val="000000"/>
        <w:sz w:val="24"/>
        <w:szCs w:val="24"/>
        <w:shd w:val="clear" w:color="auto" w:fill="FFFFFF"/>
      </w:rPr>
      <w:t xml:space="preserve"> </w:t>
    </w:r>
    <w:r w:rsidR="00E06CA8" w:rsidRPr="00641041">
      <w:rPr>
        <w:color w:val="000000"/>
        <w:sz w:val="24"/>
        <w:szCs w:val="24"/>
        <w:shd w:val="clear" w:color="auto" w:fill="FFFFFF"/>
      </w:rPr>
      <w:t xml:space="preserve">CEP 90150-004 Porto Alegre/RS – </w:t>
    </w:r>
    <w:r w:rsidR="00B93079" w:rsidRPr="00CB101D">
      <w:rPr>
        <w:color w:val="000000"/>
        <w:sz w:val="24"/>
        <w:szCs w:val="24"/>
        <w:shd w:val="clear" w:color="auto" w:fill="FFFFFF"/>
      </w:rPr>
      <w:t>http://www.agricultura.rs.gov.br</w:t>
    </w:r>
  </w:p>
  <w:p w14:paraId="0FC5C971" w14:textId="77777777" w:rsidR="00B93079" w:rsidRDefault="00B93079" w:rsidP="00E06CA8">
    <w:pPr>
      <w:pStyle w:val="Rodap"/>
      <w:tabs>
        <w:tab w:val="clear" w:pos="8838"/>
        <w:tab w:val="right" w:pos="9498"/>
      </w:tabs>
      <w:ind w:right="141"/>
      <w:jc w:val="center"/>
      <w:rPr>
        <w:sz w:val="22"/>
        <w:szCs w:val="22"/>
      </w:rPr>
    </w:pPr>
    <w:r>
      <w:rPr>
        <w:noProof/>
        <w:sz w:val="22"/>
        <w:szCs w:val="22"/>
      </w:rPr>
      <w:drawing>
        <wp:inline distT="0" distB="0" distL="0" distR="0" wp14:anchorId="6C09ED1B" wp14:editId="5059B985">
          <wp:extent cx="785640" cy="201600"/>
          <wp:effectExtent l="0" t="0" r="0" b="825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DIPOA Tons de cinz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5640" cy="201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06CA8" w:rsidRPr="00352E10">
      <w:rPr>
        <w:sz w:val="22"/>
        <w:szCs w:val="22"/>
      </w:rPr>
      <w:t xml:space="preserve"> </w:t>
    </w:r>
  </w:p>
  <w:p w14:paraId="31CDB1F1" w14:textId="77777777" w:rsidR="00E06CA8" w:rsidRPr="00641041" w:rsidRDefault="00E06CA8" w:rsidP="00E06CA8">
    <w:pPr>
      <w:pStyle w:val="Rodap"/>
      <w:tabs>
        <w:tab w:val="clear" w:pos="8838"/>
        <w:tab w:val="right" w:pos="9498"/>
      </w:tabs>
      <w:ind w:right="141"/>
      <w:jc w:val="center"/>
      <w:rPr>
        <w:color w:val="000000"/>
        <w:sz w:val="24"/>
        <w:szCs w:val="24"/>
        <w:shd w:val="clear" w:color="auto" w:fill="FFFFFF"/>
      </w:rPr>
    </w:pPr>
    <w:r w:rsidRPr="00641041">
      <w:rPr>
        <w:sz w:val="24"/>
        <w:szCs w:val="24"/>
      </w:rPr>
      <w:t xml:space="preserve">Avenida Getúlio Vargas, 1384 - </w:t>
    </w:r>
    <w:r w:rsidRPr="00641041">
      <w:rPr>
        <w:color w:val="000000"/>
        <w:sz w:val="24"/>
        <w:szCs w:val="24"/>
        <w:shd w:val="clear" w:color="auto" w:fill="FFFFFF"/>
      </w:rPr>
      <w:t>Telefone: (51) 3288-</w:t>
    </w:r>
    <w:proofErr w:type="gramStart"/>
    <w:r w:rsidRPr="00641041">
      <w:rPr>
        <w:color w:val="000000"/>
        <w:sz w:val="24"/>
        <w:szCs w:val="24"/>
        <w:shd w:val="clear" w:color="auto" w:fill="FFFFFF"/>
      </w:rPr>
      <w:t>6200</w:t>
    </w:r>
    <w:proofErr w:type="gramEnd"/>
  </w:p>
  <w:p w14:paraId="346FCFAA" w14:textId="77777777" w:rsidR="00A1602E" w:rsidRDefault="0021232F">
    <w:r w:rsidRPr="00641041">
      <w:rPr>
        <w:color w:val="000000"/>
        <w:sz w:val="24"/>
        <w:szCs w:val="24"/>
        <w:shd w:val="clear" w:color="auto" w:fill="FFFFFF"/>
      </w:rPr>
      <w:t xml:space="preserve">                        </w:t>
    </w:r>
    <w:r w:rsidR="00641041">
      <w:rPr>
        <w:color w:val="000000"/>
        <w:sz w:val="24"/>
        <w:szCs w:val="24"/>
        <w:shd w:val="clear" w:color="auto" w:fill="FFFFFF"/>
      </w:rPr>
      <w:t xml:space="preserve"> </w:t>
    </w:r>
    <w:r w:rsidR="00E06CA8" w:rsidRPr="00641041">
      <w:rPr>
        <w:color w:val="000000"/>
        <w:sz w:val="24"/>
        <w:szCs w:val="24"/>
        <w:shd w:val="clear" w:color="auto" w:fill="FFFFFF"/>
      </w:rPr>
      <w:t xml:space="preserve">CEP 90150-004 Porto Alegre/RS – </w:t>
    </w:r>
    <w:r w:rsidR="00B93079" w:rsidRPr="00CB101D">
      <w:rPr>
        <w:color w:val="000000"/>
        <w:sz w:val="24"/>
        <w:szCs w:val="24"/>
        <w:shd w:val="clear" w:color="auto" w:fill="FFFFFF"/>
      </w:rPr>
      <w:t>http://www.agricultura.rs.gov.br</w:t>
    </w:r>
  </w:p>
  <w:p w14:paraId="407E7464" w14:textId="77777777" w:rsidR="00B93079" w:rsidRDefault="00B93079" w:rsidP="00E06CA8">
    <w:pPr>
      <w:pStyle w:val="Rodap"/>
      <w:tabs>
        <w:tab w:val="clear" w:pos="8838"/>
        <w:tab w:val="right" w:pos="9498"/>
      </w:tabs>
      <w:ind w:right="141"/>
      <w:jc w:val="center"/>
      <w:rPr>
        <w:sz w:val="22"/>
        <w:szCs w:val="22"/>
      </w:rPr>
    </w:pPr>
    <w:r>
      <w:rPr>
        <w:noProof/>
        <w:sz w:val="22"/>
        <w:szCs w:val="22"/>
      </w:rPr>
      <w:drawing>
        <wp:inline distT="0" distB="0" distL="0" distR="0" wp14:anchorId="6C09ED1B" wp14:editId="5059B985">
          <wp:extent cx="785640" cy="201600"/>
          <wp:effectExtent l="0" t="0" r="0" b="825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DIPOA Tons de cinz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5640" cy="201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06CA8" w:rsidRPr="00352E10">
      <w:rPr>
        <w:sz w:val="22"/>
        <w:szCs w:val="22"/>
      </w:rPr>
      <w:t xml:space="preserve"> </w:t>
    </w:r>
  </w:p>
  <w:p w14:paraId="4E43ECAE" w14:textId="77777777" w:rsidR="00E06CA8" w:rsidRPr="00641041" w:rsidRDefault="00E06CA8" w:rsidP="00E06CA8">
    <w:pPr>
      <w:pStyle w:val="Rodap"/>
      <w:tabs>
        <w:tab w:val="clear" w:pos="8838"/>
        <w:tab w:val="right" w:pos="9498"/>
      </w:tabs>
      <w:ind w:right="141"/>
      <w:jc w:val="center"/>
      <w:rPr>
        <w:color w:val="000000"/>
        <w:sz w:val="24"/>
        <w:szCs w:val="24"/>
        <w:shd w:val="clear" w:color="auto" w:fill="FFFFFF"/>
      </w:rPr>
    </w:pPr>
    <w:r w:rsidRPr="00641041">
      <w:rPr>
        <w:sz w:val="24"/>
        <w:szCs w:val="24"/>
      </w:rPr>
      <w:t xml:space="preserve">Avenida Getúlio Vargas, 1384 - </w:t>
    </w:r>
    <w:r w:rsidRPr="00641041">
      <w:rPr>
        <w:color w:val="000000"/>
        <w:sz w:val="24"/>
        <w:szCs w:val="24"/>
        <w:shd w:val="clear" w:color="auto" w:fill="FFFFFF"/>
      </w:rPr>
      <w:t>Telefone: (51) 3288-</w:t>
    </w:r>
    <w:proofErr w:type="gramStart"/>
    <w:r w:rsidRPr="00641041">
      <w:rPr>
        <w:color w:val="000000"/>
        <w:sz w:val="24"/>
        <w:szCs w:val="24"/>
        <w:shd w:val="clear" w:color="auto" w:fill="FFFFFF"/>
      </w:rPr>
      <w:t>6200</w:t>
    </w:r>
    <w:proofErr w:type="gramEnd"/>
  </w:p>
  <w:p w14:paraId="0A163046" w14:textId="1EDBAC93" w:rsidR="00A1602E" w:rsidRDefault="0021232F">
    <w:r w:rsidRPr="00641041">
      <w:rPr>
        <w:color w:val="000000"/>
        <w:sz w:val="24"/>
        <w:szCs w:val="24"/>
        <w:shd w:val="clear" w:color="auto" w:fill="FFFFFF"/>
      </w:rPr>
      <w:t xml:space="preserve">                        </w:t>
    </w:r>
    <w:r w:rsidR="00641041">
      <w:rPr>
        <w:color w:val="000000"/>
        <w:sz w:val="24"/>
        <w:szCs w:val="24"/>
        <w:shd w:val="clear" w:color="auto" w:fill="FFFFFF"/>
      </w:rPr>
      <w:t xml:space="preserve"> </w:t>
    </w:r>
    <w:r w:rsidR="00E06CA8" w:rsidRPr="00641041">
      <w:rPr>
        <w:color w:val="000000"/>
        <w:sz w:val="24"/>
        <w:szCs w:val="24"/>
        <w:shd w:val="clear" w:color="auto" w:fill="FFFFFF"/>
      </w:rPr>
      <w:t xml:space="preserve">CEP 90150-004 Porto Alegre/RS – </w:t>
    </w:r>
    <w:r w:rsidR="00B93079" w:rsidRPr="00CB101D">
      <w:rPr>
        <w:color w:val="000000"/>
        <w:sz w:val="24"/>
        <w:szCs w:val="24"/>
        <w:shd w:val="clear" w:color="auto" w:fill="FFFFFF"/>
      </w:rPr>
      <w:t>http://www.agricultura.rs.gov.br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E91691" w14:textId="3B716E1C" w:rsidR="00B93079" w:rsidRDefault="00B93079" w:rsidP="00E06CA8">
    <w:pPr>
      <w:pStyle w:val="Rodap"/>
      <w:tabs>
        <w:tab w:val="clear" w:pos="8838"/>
        <w:tab w:val="right" w:pos="9498"/>
      </w:tabs>
      <w:ind w:right="141"/>
      <w:jc w:val="center"/>
      <w:rPr>
        <w:sz w:val="22"/>
        <w:szCs w:val="22"/>
      </w:rPr>
    </w:pPr>
    <w:bookmarkStart w:id="1" w:name="_Hlk39742188"/>
  </w:p>
  <w:p w14:paraId="77504F30" w14:textId="0D6A37BD" w:rsidR="00E06CA8" w:rsidRPr="00641041" w:rsidRDefault="00E06CA8" w:rsidP="00E06CA8">
    <w:pPr>
      <w:pStyle w:val="Rodap"/>
      <w:tabs>
        <w:tab w:val="clear" w:pos="8838"/>
        <w:tab w:val="right" w:pos="9498"/>
      </w:tabs>
      <w:ind w:right="141"/>
      <w:jc w:val="center"/>
      <w:rPr>
        <w:color w:val="000000"/>
        <w:sz w:val="24"/>
        <w:szCs w:val="24"/>
        <w:shd w:val="clear" w:color="auto" w:fill="FFFFFF"/>
      </w:rPr>
    </w:pPr>
    <w:r w:rsidRPr="00641041">
      <w:rPr>
        <w:sz w:val="24"/>
        <w:szCs w:val="24"/>
      </w:rPr>
      <w:t xml:space="preserve">Avenida Getúlio Vargas, 1384 - </w:t>
    </w:r>
    <w:r w:rsidRPr="00641041">
      <w:rPr>
        <w:color w:val="000000"/>
        <w:sz w:val="24"/>
        <w:szCs w:val="24"/>
        <w:shd w:val="clear" w:color="auto" w:fill="FFFFFF"/>
      </w:rPr>
      <w:t>Telefone: (51) 3288-</w:t>
    </w:r>
    <w:proofErr w:type="gramStart"/>
    <w:r w:rsidRPr="00641041">
      <w:rPr>
        <w:color w:val="000000"/>
        <w:sz w:val="24"/>
        <w:szCs w:val="24"/>
        <w:shd w:val="clear" w:color="auto" w:fill="FFFFFF"/>
      </w:rPr>
      <w:t>6200</w:t>
    </w:r>
    <w:proofErr w:type="gramEnd"/>
  </w:p>
  <w:p w14:paraId="3F4CB755" w14:textId="099A09F5" w:rsidR="00A1602E" w:rsidRPr="005C0063" w:rsidRDefault="0021232F" w:rsidP="005C0063">
    <w:pPr>
      <w:pStyle w:val="Rodap"/>
      <w:tabs>
        <w:tab w:val="clear" w:pos="8838"/>
        <w:tab w:val="right" w:pos="9498"/>
      </w:tabs>
      <w:ind w:right="141"/>
      <w:rPr>
        <w:sz w:val="18"/>
        <w:szCs w:val="18"/>
      </w:rPr>
    </w:pPr>
    <w:r w:rsidRPr="00641041">
      <w:rPr>
        <w:color w:val="000000"/>
        <w:sz w:val="24"/>
        <w:szCs w:val="24"/>
        <w:shd w:val="clear" w:color="auto" w:fill="FFFFFF"/>
      </w:rPr>
      <w:t xml:space="preserve">                        </w:t>
    </w:r>
    <w:r w:rsidR="00641041">
      <w:rPr>
        <w:color w:val="000000"/>
        <w:sz w:val="24"/>
        <w:szCs w:val="24"/>
        <w:shd w:val="clear" w:color="auto" w:fill="FFFFFF"/>
      </w:rPr>
      <w:t xml:space="preserve"> </w:t>
    </w:r>
    <w:r w:rsidR="00E06CA8" w:rsidRPr="00641041">
      <w:rPr>
        <w:color w:val="000000"/>
        <w:sz w:val="24"/>
        <w:szCs w:val="24"/>
        <w:shd w:val="clear" w:color="auto" w:fill="FFFFFF"/>
      </w:rPr>
      <w:t xml:space="preserve">CEP 90150-004 Porto Alegre/RS – </w:t>
    </w:r>
    <w:r w:rsidR="00B93079" w:rsidRPr="00CB101D">
      <w:rPr>
        <w:color w:val="000000"/>
        <w:sz w:val="24"/>
        <w:szCs w:val="24"/>
        <w:shd w:val="clear" w:color="auto" w:fill="FFFFFF"/>
      </w:rPr>
      <w:t>http://www.agricultura.rs.gov.br</w:t>
    </w:r>
    <w:bookmarkEnd w:id="1"/>
    <w:r w:rsidR="00B93079" w:rsidRPr="00641041">
      <w:rPr>
        <w:color w:val="000000"/>
        <w:sz w:val="24"/>
        <w:szCs w:val="24"/>
        <w:shd w:val="clear" w:color="auto" w:fill="FFFFFF"/>
      </w:rPr>
      <w:t xml:space="preserve">      </w:t>
    </w:r>
    <w:r w:rsidRPr="00641041">
      <w:rPr>
        <w:color w:val="000000"/>
        <w:sz w:val="24"/>
        <w:szCs w:val="24"/>
        <w:shd w:val="clear" w:color="auto" w:fill="FFFFFF"/>
      </w:rPr>
      <w:t xml:space="preserve">     </w:t>
    </w:r>
    <w:r w:rsidR="00CB101D">
      <w:rPr>
        <w:color w:val="000000"/>
        <w:sz w:val="24"/>
        <w:szCs w:val="24"/>
        <w:shd w:val="clear" w:color="auto" w:fill="FFFFFF"/>
      </w:rPr>
      <w:t xml:space="preserve"> </w:t>
    </w:r>
    <w:r w:rsidR="00641041">
      <w:rPr>
        <w:color w:val="000000"/>
        <w:sz w:val="24"/>
        <w:szCs w:val="24"/>
        <w:shd w:val="clear" w:color="auto" w:fill="FFFFFF"/>
      </w:rPr>
      <w:t xml:space="preserve">        </w:t>
    </w:r>
    <w:r w:rsidRPr="00641041">
      <w:rPr>
        <w:color w:val="000000"/>
        <w:sz w:val="24"/>
        <w:szCs w:val="24"/>
        <w:shd w:val="clear" w:color="auto" w:fill="FFFFFF"/>
      </w:rPr>
      <w:t xml:space="preserve">  </w:t>
    </w:r>
    <w:r w:rsidR="00B93079" w:rsidRPr="00641041">
      <w:rPr>
        <w:color w:val="000000"/>
        <w:sz w:val="24"/>
        <w:szCs w:val="24"/>
        <w:shd w:val="clear" w:color="auto" w:fill="FFFFFF"/>
      </w:rPr>
      <w:t xml:space="preserve"> </w:t>
    </w:r>
    <w:r w:rsidR="00B93079" w:rsidRPr="00641041">
      <w:rPr>
        <w:color w:val="000000"/>
        <w:sz w:val="24"/>
        <w:szCs w:val="24"/>
        <w:shd w:val="clear" w:color="auto" w:fill="FFFFFF"/>
      </w:rPr>
      <w:fldChar w:fldCharType="begin"/>
    </w:r>
    <w:r w:rsidR="00B93079" w:rsidRPr="00641041">
      <w:rPr>
        <w:color w:val="000000"/>
        <w:sz w:val="24"/>
        <w:szCs w:val="24"/>
        <w:shd w:val="clear" w:color="auto" w:fill="FFFFFF"/>
      </w:rPr>
      <w:instrText>PAGE   \* MERGEFORMAT</w:instrText>
    </w:r>
    <w:r w:rsidR="00B93079" w:rsidRPr="00641041">
      <w:rPr>
        <w:color w:val="000000"/>
        <w:sz w:val="24"/>
        <w:szCs w:val="24"/>
        <w:shd w:val="clear" w:color="auto" w:fill="FFFFFF"/>
      </w:rPr>
      <w:fldChar w:fldCharType="separate"/>
    </w:r>
    <w:proofErr w:type="gramStart"/>
    <w:r w:rsidR="00B93079" w:rsidRPr="00641041">
      <w:rPr>
        <w:color w:val="000000"/>
        <w:sz w:val="24"/>
        <w:szCs w:val="24"/>
        <w:shd w:val="clear" w:color="auto" w:fill="FFFFFF"/>
      </w:rPr>
      <w:t>1</w:t>
    </w:r>
    <w:proofErr w:type="gramEnd"/>
    <w:r w:rsidR="00B93079" w:rsidRPr="00641041">
      <w:rPr>
        <w:color w:val="000000"/>
        <w:sz w:val="24"/>
        <w:szCs w:val="24"/>
        <w:shd w:val="clear" w:color="auto" w:fill="FFFFFF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2373FF" w14:textId="58F65237" w:rsidR="00457C6F" w:rsidRPr="00457C6F" w:rsidRDefault="007F1486" w:rsidP="00457C6F">
    <w:pPr>
      <w:pStyle w:val="Rodap"/>
      <w:tabs>
        <w:tab w:val="clear" w:pos="8838"/>
        <w:tab w:val="right" w:pos="9498"/>
      </w:tabs>
      <w:ind w:right="141"/>
      <w:jc w:val="center"/>
      <w:rPr>
        <w:color w:val="000000"/>
        <w:sz w:val="24"/>
        <w:szCs w:val="24"/>
        <w:shd w:val="clear" w:color="auto" w:fill="FFFFFF"/>
      </w:rPr>
    </w:pPr>
    <w:r>
      <w:rPr>
        <w:sz w:val="24"/>
        <w:szCs w:val="24"/>
      </w:rPr>
      <w:t>A</w:t>
    </w:r>
    <w:r w:rsidR="00457C6F" w:rsidRPr="00457C6F">
      <w:rPr>
        <w:sz w:val="24"/>
        <w:szCs w:val="24"/>
      </w:rPr>
      <w:t xml:space="preserve">venida Getúlio Vargas, 1384 - </w:t>
    </w:r>
    <w:r w:rsidR="00457C6F" w:rsidRPr="00457C6F">
      <w:rPr>
        <w:color w:val="000000"/>
        <w:sz w:val="24"/>
        <w:szCs w:val="24"/>
        <w:shd w:val="clear" w:color="auto" w:fill="FFFFFF"/>
      </w:rPr>
      <w:t>Telefone: (51)</w:t>
    </w:r>
    <w:r w:rsidR="00457C6F">
      <w:rPr>
        <w:color w:val="000000"/>
        <w:sz w:val="24"/>
        <w:szCs w:val="24"/>
        <w:shd w:val="clear" w:color="auto" w:fill="FFFFFF"/>
      </w:rPr>
      <w:t xml:space="preserve"> </w:t>
    </w:r>
    <w:r w:rsidR="00457C6F" w:rsidRPr="00457C6F">
      <w:rPr>
        <w:color w:val="000000"/>
        <w:sz w:val="24"/>
        <w:szCs w:val="24"/>
        <w:shd w:val="clear" w:color="auto" w:fill="FFFFFF"/>
      </w:rPr>
      <w:t>3288-</w:t>
    </w:r>
    <w:proofErr w:type="gramStart"/>
    <w:r w:rsidR="00457C6F" w:rsidRPr="00457C6F">
      <w:rPr>
        <w:color w:val="000000"/>
        <w:sz w:val="24"/>
        <w:szCs w:val="24"/>
        <w:shd w:val="clear" w:color="auto" w:fill="FFFFFF"/>
      </w:rPr>
      <w:t>6200</w:t>
    </w:r>
    <w:proofErr w:type="gramEnd"/>
  </w:p>
  <w:p w14:paraId="535297B8" w14:textId="40ABF3DD" w:rsidR="007F085D" w:rsidRDefault="00457C6F" w:rsidP="00B90966">
    <w:pPr>
      <w:pStyle w:val="Rodap"/>
      <w:tabs>
        <w:tab w:val="clear" w:pos="8838"/>
        <w:tab w:val="right" w:pos="9498"/>
      </w:tabs>
      <w:ind w:right="141"/>
      <w:jc w:val="center"/>
    </w:pPr>
    <w:r w:rsidRPr="00457C6F">
      <w:rPr>
        <w:color w:val="000000"/>
        <w:sz w:val="24"/>
        <w:szCs w:val="24"/>
        <w:shd w:val="clear" w:color="auto" w:fill="FFFFFF"/>
      </w:rPr>
      <w:t>CEP 90150-004 Porto Alegre/RS – http://www.agricultura.rs.gov.br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B1DB6A" w14:textId="77777777" w:rsidR="009316D8" w:rsidRDefault="009316D8">
      <w:r>
        <w:separator/>
      </w:r>
    </w:p>
  </w:footnote>
  <w:footnote w:type="continuationSeparator" w:id="0">
    <w:p w14:paraId="3911A62C" w14:textId="77777777" w:rsidR="009316D8" w:rsidRDefault="009316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C99250" w14:textId="77777777" w:rsidR="00641041" w:rsidRDefault="00641041">
    <w:pPr>
      <w:jc w:val="center"/>
      <w:rPr>
        <w:bCs/>
        <w:szCs w:val="18"/>
      </w:rPr>
    </w:pPr>
    <w:r>
      <w:rPr>
        <w:bCs/>
        <w:noProof/>
        <w:szCs w:val="18"/>
      </w:rPr>
      <w:drawing>
        <wp:inline distT="0" distB="0" distL="0" distR="0" wp14:anchorId="7FDC40A9" wp14:editId="064EDDD4">
          <wp:extent cx="543720" cy="709200"/>
          <wp:effectExtent l="0" t="0" r="8890" b="0"/>
          <wp:docPr id="87" name="Imagem 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" name="Brasão RS P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3720" cy="709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B553A00" w14:textId="77777777" w:rsidR="005C0063" w:rsidRPr="00CB101D" w:rsidRDefault="005C0063" w:rsidP="005C0063">
    <w:pPr>
      <w:jc w:val="center"/>
      <w:rPr>
        <w:sz w:val="24"/>
        <w:szCs w:val="22"/>
      </w:rPr>
    </w:pPr>
    <w:r w:rsidRPr="00CB101D">
      <w:rPr>
        <w:sz w:val="24"/>
        <w:szCs w:val="22"/>
      </w:rPr>
      <w:t>ESTADO DO RIO GRANDE DO SUL</w:t>
    </w:r>
  </w:p>
  <w:p w14:paraId="1F9EEAA4" w14:textId="77777777" w:rsidR="005C0063" w:rsidRPr="00CB101D" w:rsidRDefault="005C0063" w:rsidP="005C0063">
    <w:pPr>
      <w:jc w:val="center"/>
      <w:rPr>
        <w:sz w:val="24"/>
        <w:szCs w:val="22"/>
      </w:rPr>
    </w:pPr>
    <w:r w:rsidRPr="00CB101D">
      <w:rPr>
        <w:sz w:val="24"/>
        <w:szCs w:val="22"/>
      </w:rPr>
      <w:t xml:space="preserve">SECRETARIA DA AGRICULTURA, PECUÁRIA E DESENVOLVIMENTO </w:t>
    </w:r>
    <w:proofErr w:type="gramStart"/>
    <w:r w:rsidRPr="00CB101D">
      <w:rPr>
        <w:sz w:val="24"/>
        <w:szCs w:val="22"/>
      </w:rPr>
      <w:t>RURAL</w:t>
    </w:r>
    <w:proofErr w:type="gramEnd"/>
  </w:p>
  <w:p w14:paraId="2E9C6AD9" w14:textId="77777777" w:rsidR="005C0063" w:rsidRPr="00CB101D" w:rsidRDefault="005C0063" w:rsidP="005C0063">
    <w:pPr>
      <w:pStyle w:val="Cabealho"/>
      <w:jc w:val="center"/>
      <w:rPr>
        <w:sz w:val="24"/>
        <w:szCs w:val="22"/>
      </w:rPr>
    </w:pPr>
    <w:r w:rsidRPr="00CB101D">
      <w:rPr>
        <w:sz w:val="24"/>
        <w:szCs w:val="22"/>
      </w:rPr>
      <w:t>DEPARTAMENTO DE DEFESA AGROPECUÁRIA</w:t>
    </w:r>
  </w:p>
  <w:p w14:paraId="41BBD56F" w14:textId="77777777" w:rsidR="005C0063" w:rsidRDefault="005C0063" w:rsidP="005C0063">
    <w:pPr>
      <w:pStyle w:val="Ttulo3"/>
      <w:tabs>
        <w:tab w:val="left" w:pos="411"/>
        <w:tab w:val="center" w:pos="4808"/>
      </w:tabs>
      <w:ind w:left="-142" w:right="-70"/>
      <w:jc w:val="left"/>
      <w:rPr>
        <w:szCs w:val="22"/>
        <w:u w:val="none"/>
      </w:rPr>
    </w:pPr>
    <w:r w:rsidRPr="00CB101D">
      <w:rPr>
        <w:szCs w:val="22"/>
        <w:u w:val="none"/>
      </w:rPr>
      <w:tab/>
    </w:r>
    <w:r w:rsidRPr="00CB101D">
      <w:rPr>
        <w:szCs w:val="22"/>
        <w:u w:val="none"/>
      </w:rPr>
      <w:tab/>
      <w:t xml:space="preserve">DIVISÃO DE </w:t>
    </w:r>
    <w:r>
      <w:rPr>
        <w:szCs w:val="22"/>
        <w:u w:val="none"/>
      </w:rPr>
      <w:t>CONTROLE E INFORMAÇÕES SANITÁRIAS</w:t>
    </w:r>
  </w:p>
  <w:p w14:paraId="7D565533" w14:textId="0648E453" w:rsidR="00A1602E" w:rsidRDefault="005C0063" w:rsidP="005C0063">
    <w:pPr>
      <w:pStyle w:val="Ttulo3"/>
      <w:tabs>
        <w:tab w:val="left" w:pos="411"/>
        <w:tab w:val="center" w:pos="4808"/>
      </w:tabs>
      <w:ind w:left="-142" w:right="-70"/>
    </w:pPr>
    <w:r w:rsidRPr="00482C69">
      <w:rPr>
        <w:szCs w:val="22"/>
        <w:u w:val="none"/>
      </w:rPr>
      <w:t>SEÇÃO DE CONTROLE DE TRÂNSITO E QUARENTENA</w:t>
    </w:r>
  </w:p>
  <w:p w14:paraId="19436A63" w14:textId="77777777" w:rsidR="00A1602E" w:rsidRDefault="00A1602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4BDD2F" w14:textId="77777777" w:rsidR="00CB101D" w:rsidRDefault="00641041">
    <w:pPr>
      <w:jc w:val="center"/>
      <w:rPr>
        <w:sz w:val="24"/>
        <w:szCs w:val="22"/>
      </w:rPr>
    </w:pPr>
    <w:r w:rsidRPr="00CB101D">
      <w:rPr>
        <w:noProof/>
        <w:sz w:val="24"/>
        <w:szCs w:val="22"/>
      </w:rPr>
      <w:drawing>
        <wp:inline distT="0" distB="0" distL="0" distR="0" wp14:anchorId="667723E3" wp14:editId="63C53A1F">
          <wp:extent cx="543720" cy="709200"/>
          <wp:effectExtent l="0" t="0" r="8890" b="0"/>
          <wp:docPr id="89" name="Imagem 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" name="Brasão RS P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3720" cy="709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3E44758" w14:textId="482CEB4E" w:rsidR="007F085D" w:rsidRPr="00CB101D" w:rsidRDefault="00903B11">
    <w:pPr>
      <w:jc w:val="center"/>
      <w:rPr>
        <w:sz w:val="24"/>
        <w:szCs w:val="22"/>
      </w:rPr>
    </w:pPr>
    <w:r w:rsidRPr="00CB101D">
      <w:rPr>
        <w:sz w:val="24"/>
        <w:szCs w:val="22"/>
      </w:rPr>
      <w:t>ESTADO DO RIO GRANDE DO SUL</w:t>
    </w:r>
  </w:p>
  <w:p w14:paraId="7791D900" w14:textId="77777777" w:rsidR="007F085D" w:rsidRPr="00CB101D" w:rsidRDefault="00903B11">
    <w:pPr>
      <w:jc w:val="center"/>
      <w:rPr>
        <w:sz w:val="24"/>
        <w:szCs w:val="22"/>
      </w:rPr>
    </w:pPr>
    <w:r w:rsidRPr="00CB101D">
      <w:rPr>
        <w:sz w:val="24"/>
        <w:szCs w:val="22"/>
      </w:rPr>
      <w:t xml:space="preserve">SECRETARIA DA AGRICULTURA, PECUÁRIA E DESENVOLVIMENTO </w:t>
    </w:r>
    <w:proofErr w:type="gramStart"/>
    <w:r w:rsidRPr="00CB101D">
      <w:rPr>
        <w:sz w:val="24"/>
        <w:szCs w:val="22"/>
      </w:rPr>
      <w:t>RURAL</w:t>
    </w:r>
    <w:proofErr w:type="gramEnd"/>
  </w:p>
  <w:p w14:paraId="313ED3A1" w14:textId="77777777" w:rsidR="007F085D" w:rsidRPr="00CB101D" w:rsidRDefault="00903B11">
    <w:pPr>
      <w:pStyle w:val="Cabealho"/>
      <w:jc w:val="center"/>
      <w:rPr>
        <w:sz w:val="24"/>
        <w:szCs w:val="22"/>
      </w:rPr>
    </w:pPr>
    <w:r w:rsidRPr="00CB101D">
      <w:rPr>
        <w:sz w:val="24"/>
        <w:szCs w:val="22"/>
      </w:rPr>
      <w:t>DEPARTAMENTO DE DEFESA AGROPECUÁRIA</w:t>
    </w:r>
  </w:p>
  <w:p w14:paraId="5249A06D" w14:textId="3CA74F3C" w:rsidR="007F085D" w:rsidRDefault="0076064A" w:rsidP="0076064A">
    <w:pPr>
      <w:pStyle w:val="Ttulo3"/>
      <w:tabs>
        <w:tab w:val="left" w:pos="411"/>
        <w:tab w:val="center" w:pos="4808"/>
      </w:tabs>
      <w:ind w:left="-142" w:right="-70"/>
      <w:jc w:val="left"/>
      <w:rPr>
        <w:szCs w:val="22"/>
        <w:u w:val="none"/>
      </w:rPr>
    </w:pPr>
    <w:r w:rsidRPr="00CB101D">
      <w:rPr>
        <w:szCs w:val="22"/>
        <w:u w:val="none"/>
      </w:rPr>
      <w:tab/>
    </w:r>
    <w:r w:rsidRPr="00CB101D">
      <w:rPr>
        <w:szCs w:val="22"/>
        <w:u w:val="none"/>
      </w:rPr>
      <w:tab/>
    </w:r>
    <w:r w:rsidR="00903B11" w:rsidRPr="00CB101D">
      <w:rPr>
        <w:szCs w:val="22"/>
        <w:u w:val="none"/>
      </w:rPr>
      <w:t xml:space="preserve">DIVISÃO DE </w:t>
    </w:r>
    <w:r w:rsidR="00482C69">
      <w:rPr>
        <w:szCs w:val="22"/>
        <w:u w:val="none"/>
      </w:rPr>
      <w:t>CONTROLE E INFORMAÇÕES SANITÁRIAS</w:t>
    </w:r>
  </w:p>
  <w:p w14:paraId="73450053" w14:textId="1F26616D" w:rsidR="00CB101D" w:rsidRDefault="00482C69" w:rsidP="007F1486">
    <w:pPr>
      <w:pStyle w:val="Ttulo3"/>
      <w:tabs>
        <w:tab w:val="left" w:pos="411"/>
        <w:tab w:val="center" w:pos="4808"/>
      </w:tabs>
      <w:ind w:left="-142" w:right="-70"/>
    </w:pPr>
    <w:r w:rsidRPr="00482C69">
      <w:rPr>
        <w:szCs w:val="22"/>
        <w:u w:val="none"/>
      </w:rPr>
      <w:t>SEÇÃO DE CONTROLE DE TRÂNSITO E QUARENTENA</w:t>
    </w:r>
  </w:p>
  <w:p w14:paraId="2BE8C799" w14:textId="77777777" w:rsidR="00CB101D" w:rsidRPr="00CB101D" w:rsidRDefault="00CB101D" w:rsidP="00CB101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65CA0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548432D"/>
    <w:multiLevelType w:val="singleLevel"/>
    <w:tmpl w:val="B484AE9C"/>
    <w:lvl w:ilvl="0">
      <w:numFmt w:val="bullet"/>
      <w:lvlText w:val="-"/>
      <w:lvlJc w:val="left"/>
      <w:pPr>
        <w:tabs>
          <w:tab w:val="num" w:pos="374"/>
        </w:tabs>
        <w:ind w:left="374" w:hanging="360"/>
      </w:pPr>
      <w:rPr>
        <w:rFonts w:hint="default"/>
      </w:rPr>
    </w:lvl>
  </w:abstractNum>
  <w:abstractNum w:abstractNumId="2">
    <w:nsid w:val="05622719"/>
    <w:multiLevelType w:val="singleLevel"/>
    <w:tmpl w:val="B484AE9C"/>
    <w:lvl w:ilvl="0">
      <w:numFmt w:val="bullet"/>
      <w:lvlText w:val="-"/>
      <w:lvlJc w:val="left"/>
      <w:pPr>
        <w:tabs>
          <w:tab w:val="num" w:pos="374"/>
        </w:tabs>
        <w:ind w:left="374" w:hanging="360"/>
      </w:pPr>
      <w:rPr>
        <w:rFonts w:hint="default"/>
      </w:rPr>
    </w:lvl>
  </w:abstractNum>
  <w:abstractNum w:abstractNumId="3">
    <w:nsid w:val="0A5752FF"/>
    <w:multiLevelType w:val="singleLevel"/>
    <w:tmpl w:val="0416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B2F3F9E"/>
    <w:multiLevelType w:val="singleLevel"/>
    <w:tmpl w:val="B484AE9C"/>
    <w:lvl w:ilvl="0">
      <w:numFmt w:val="bullet"/>
      <w:lvlText w:val="-"/>
      <w:lvlJc w:val="left"/>
      <w:pPr>
        <w:tabs>
          <w:tab w:val="num" w:pos="374"/>
        </w:tabs>
        <w:ind w:left="374" w:hanging="360"/>
      </w:pPr>
      <w:rPr>
        <w:rFonts w:hint="default"/>
      </w:rPr>
    </w:lvl>
  </w:abstractNum>
  <w:abstractNum w:abstractNumId="5">
    <w:nsid w:val="15BF6DAE"/>
    <w:multiLevelType w:val="singleLevel"/>
    <w:tmpl w:val="B484AE9C"/>
    <w:lvl w:ilvl="0">
      <w:numFmt w:val="bullet"/>
      <w:lvlText w:val="-"/>
      <w:lvlJc w:val="left"/>
      <w:pPr>
        <w:tabs>
          <w:tab w:val="num" w:pos="374"/>
        </w:tabs>
        <w:ind w:left="374" w:hanging="360"/>
      </w:pPr>
      <w:rPr>
        <w:rFonts w:hint="default"/>
      </w:rPr>
    </w:lvl>
  </w:abstractNum>
  <w:abstractNum w:abstractNumId="6">
    <w:nsid w:val="178F6C8E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9E6493D"/>
    <w:multiLevelType w:val="singleLevel"/>
    <w:tmpl w:val="B484AE9C"/>
    <w:lvl w:ilvl="0">
      <w:numFmt w:val="bullet"/>
      <w:lvlText w:val="-"/>
      <w:lvlJc w:val="left"/>
      <w:pPr>
        <w:tabs>
          <w:tab w:val="num" w:pos="374"/>
        </w:tabs>
        <w:ind w:left="374" w:hanging="360"/>
      </w:pPr>
      <w:rPr>
        <w:rFonts w:hint="default"/>
      </w:rPr>
    </w:lvl>
  </w:abstractNum>
  <w:abstractNum w:abstractNumId="8">
    <w:nsid w:val="23AD51EA"/>
    <w:multiLevelType w:val="singleLevel"/>
    <w:tmpl w:val="B484AE9C"/>
    <w:lvl w:ilvl="0">
      <w:numFmt w:val="bullet"/>
      <w:lvlText w:val="-"/>
      <w:lvlJc w:val="left"/>
      <w:pPr>
        <w:tabs>
          <w:tab w:val="num" w:pos="374"/>
        </w:tabs>
        <w:ind w:left="374" w:hanging="360"/>
      </w:pPr>
      <w:rPr>
        <w:rFonts w:hint="default"/>
      </w:rPr>
    </w:lvl>
  </w:abstractNum>
  <w:abstractNum w:abstractNumId="9">
    <w:nsid w:val="2651310D"/>
    <w:multiLevelType w:val="singleLevel"/>
    <w:tmpl w:val="B484AE9C"/>
    <w:lvl w:ilvl="0">
      <w:numFmt w:val="bullet"/>
      <w:lvlText w:val="-"/>
      <w:lvlJc w:val="left"/>
      <w:pPr>
        <w:tabs>
          <w:tab w:val="num" w:pos="374"/>
        </w:tabs>
        <w:ind w:left="374" w:hanging="360"/>
      </w:pPr>
      <w:rPr>
        <w:rFonts w:hint="default"/>
      </w:rPr>
    </w:lvl>
  </w:abstractNum>
  <w:abstractNum w:abstractNumId="10">
    <w:nsid w:val="2845182D"/>
    <w:multiLevelType w:val="singleLevel"/>
    <w:tmpl w:val="F8A20CA4"/>
    <w:lvl w:ilvl="0">
      <w:start w:val="1"/>
      <w:numFmt w:val="decimal"/>
      <w:lvlText w:val="%1."/>
      <w:lvlJc w:val="left"/>
      <w:pPr>
        <w:tabs>
          <w:tab w:val="num" w:pos="532"/>
        </w:tabs>
        <w:ind w:left="532" w:hanging="390"/>
      </w:pPr>
      <w:rPr>
        <w:rFonts w:hint="default"/>
      </w:rPr>
    </w:lvl>
  </w:abstractNum>
  <w:abstractNum w:abstractNumId="11">
    <w:nsid w:val="2A0374CE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A1D54A9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2BF7506A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2D63730A"/>
    <w:multiLevelType w:val="singleLevel"/>
    <w:tmpl w:val="F8A20CA4"/>
    <w:lvl w:ilvl="0">
      <w:start w:val="1"/>
      <w:numFmt w:val="decimal"/>
      <w:lvlText w:val="%1."/>
      <w:lvlJc w:val="left"/>
      <w:pPr>
        <w:tabs>
          <w:tab w:val="num" w:pos="532"/>
        </w:tabs>
        <w:ind w:left="532" w:hanging="390"/>
      </w:pPr>
      <w:rPr>
        <w:rFonts w:hint="default"/>
      </w:rPr>
    </w:lvl>
  </w:abstractNum>
  <w:abstractNum w:abstractNumId="15">
    <w:nsid w:val="2FCA1772"/>
    <w:multiLevelType w:val="singleLevel"/>
    <w:tmpl w:val="B484AE9C"/>
    <w:lvl w:ilvl="0">
      <w:numFmt w:val="bullet"/>
      <w:lvlText w:val="-"/>
      <w:lvlJc w:val="left"/>
      <w:pPr>
        <w:tabs>
          <w:tab w:val="num" w:pos="374"/>
        </w:tabs>
        <w:ind w:left="374" w:hanging="360"/>
      </w:pPr>
      <w:rPr>
        <w:rFonts w:hint="default"/>
      </w:rPr>
    </w:lvl>
  </w:abstractNum>
  <w:abstractNum w:abstractNumId="16">
    <w:nsid w:val="3BF32013"/>
    <w:multiLevelType w:val="singleLevel"/>
    <w:tmpl w:val="B484AE9C"/>
    <w:lvl w:ilvl="0">
      <w:numFmt w:val="bullet"/>
      <w:lvlText w:val="-"/>
      <w:lvlJc w:val="left"/>
      <w:pPr>
        <w:tabs>
          <w:tab w:val="num" w:pos="374"/>
        </w:tabs>
        <w:ind w:left="374" w:hanging="360"/>
      </w:pPr>
      <w:rPr>
        <w:rFonts w:hint="default"/>
      </w:rPr>
    </w:lvl>
  </w:abstractNum>
  <w:abstractNum w:abstractNumId="17">
    <w:nsid w:val="3FE5652A"/>
    <w:multiLevelType w:val="hybridMultilevel"/>
    <w:tmpl w:val="818EA47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0013A7B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46876DFD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47BA0031"/>
    <w:multiLevelType w:val="singleLevel"/>
    <w:tmpl w:val="B484AE9C"/>
    <w:lvl w:ilvl="0">
      <w:numFmt w:val="bullet"/>
      <w:lvlText w:val="-"/>
      <w:lvlJc w:val="left"/>
      <w:pPr>
        <w:tabs>
          <w:tab w:val="num" w:pos="374"/>
        </w:tabs>
        <w:ind w:left="374" w:hanging="360"/>
      </w:pPr>
      <w:rPr>
        <w:rFonts w:hint="default"/>
      </w:rPr>
    </w:lvl>
  </w:abstractNum>
  <w:abstractNum w:abstractNumId="21">
    <w:nsid w:val="4F8F6176"/>
    <w:multiLevelType w:val="singleLevel"/>
    <w:tmpl w:val="B484AE9C"/>
    <w:lvl w:ilvl="0">
      <w:numFmt w:val="bullet"/>
      <w:lvlText w:val="-"/>
      <w:lvlJc w:val="left"/>
      <w:pPr>
        <w:tabs>
          <w:tab w:val="num" w:pos="374"/>
        </w:tabs>
        <w:ind w:left="374" w:hanging="360"/>
      </w:pPr>
      <w:rPr>
        <w:rFonts w:hint="default"/>
      </w:rPr>
    </w:lvl>
  </w:abstractNum>
  <w:abstractNum w:abstractNumId="22">
    <w:nsid w:val="5106155A"/>
    <w:multiLevelType w:val="singleLevel"/>
    <w:tmpl w:val="B484AE9C"/>
    <w:lvl w:ilvl="0">
      <w:numFmt w:val="bullet"/>
      <w:lvlText w:val="-"/>
      <w:lvlJc w:val="left"/>
      <w:pPr>
        <w:tabs>
          <w:tab w:val="num" w:pos="374"/>
        </w:tabs>
        <w:ind w:left="374" w:hanging="360"/>
      </w:pPr>
      <w:rPr>
        <w:rFonts w:hint="default"/>
      </w:rPr>
    </w:lvl>
  </w:abstractNum>
  <w:abstractNum w:abstractNumId="23">
    <w:nsid w:val="55D933C7"/>
    <w:multiLevelType w:val="singleLevel"/>
    <w:tmpl w:val="F8A20CA4"/>
    <w:lvl w:ilvl="0">
      <w:start w:val="1"/>
      <w:numFmt w:val="decimal"/>
      <w:lvlText w:val="%1."/>
      <w:lvlJc w:val="left"/>
      <w:pPr>
        <w:tabs>
          <w:tab w:val="num" w:pos="532"/>
        </w:tabs>
        <w:ind w:left="532" w:hanging="390"/>
      </w:pPr>
      <w:rPr>
        <w:rFonts w:hint="default"/>
      </w:rPr>
    </w:lvl>
  </w:abstractNum>
  <w:abstractNum w:abstractNumId="24">
    <w:nsid w:val="5B437009"/>
    <w:multiLevelType w:val="singleLevel"/>
    <w:tmpl w:val="04160015"/>
    <w:lvl w:ilvl="0">
      <w:start w:val="8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5D4B4912"/>
    <w:multiLevelType w:val="hybridMultilevel"/>
    <w:tmpl w:val="2AFE96FC"/>
    <w:lvl w:ilvl="0" w:tplc="0416000F">
      <w:start w:val="1"/>
      <w:numFmt w:val="decimal"/>
      <w:lvlText w:val="%1."/>
      <w:lvlJc w:val="left"/>
      <w:pPr>
        <w:ind w:left="3192" w:hanging="360"/>
      </w:pPr>
    </w:lvl>
    <w:lvl w:ilvl="1" w:tplc="04160019">
      <w:start w:val="1"/>
      <w:numFmt w:val="lowerLetter"/>
      <w:lvlText w:val="%2."/>
      <w:lvlJc w:val="left"/>
      <w:pPr>
        <w:ind w:left="3912" w:hanging="360"/>
      </w:pPr>
    </w:lvl>
    <w:lvl w:ilvl="2" w:tplc="0416000F">
      <w:start w:val="1"/>
      <w:numFmt w:val="decimal"/>
      <w:lvlText w:val="%3."/>
      <w:lvlJc w:val="left"/>
      <w:pPr>
        <w:ind w:left="4632" w:hanging="180"/>
      </w:pPr>
    </w:lvl>
    <w:lvl w:ilvl="3" w:tplc="0416000F">
      <w:start w:val="1"/>
      <w:numFmt w:val="decimal"/>
      <w:lvlText w:val="%4."/>
      <w:lvlJc w:val="left"/>
      <w:pPr>
        <w:ind w:left="5352" w:hanging="360"/>
      </w:pPr>
    </w:lvl>
    <w:lvl w:ilvl="4" w:tplc="04160019">
      <w:start w:val="1"/>
      <w:numFmt w:val="lowerLetter"/>
      <w:lvlText w:val="%5."/>
      <w:lvlJc w:val="left"/>
      <w:pPr>
        <w:ind w:left="6072" w:hanging="360"/>
      </w:pPr>
    </w:lvl>
    <w:lvl w:ilvl="5" w:tplc="0416001B" w:tentative="1">
      <w:start w:val="1"/>
      <w:numFmt w:val="lowerRoman"/>
      <w:lvlText w:val="%6."/>
      <w:lvlJc w:val="right"/>
      <w:pPr>
        <w:ind w:left="6792" w:hanging="180"/>
      </w:pPr>
    </w:lvl>
    <w:lvl w:ilvl="6" w:tplc="0416000F" w:tentative="1">
      <w:start w:val="1"/>
      <w:numFmt w:val="decimal"/>
      <w:lvlText w:val="%7."/>
      <w:lvlJc w:val="left"/>
      <w:pPr>
        <w:ind w:left="7512" w:hanging="360"/>
      </w:pPr>
    </w:lvl>
    <w:lvl w:ilvl="7" w:tplc="04160019" w:tentative="1">
      <w:start w:val="1"/>
      <w:numFmt w:val="lowerLetter"/>
      <w:lvlText w:val="%8."/>
      <w:lvlJc w:val="left"/>
      <w:pPr>
        <w:ind w:left="8232" w:hanging="360"/>
      </w:pPr>
    </w:lvl>
    <w:lvl w:ilvl="8" w:tplc="0416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26">
    <w:nsid w:val="5E412FE8"/>
    <w:multiLevelType w:val="singleLevel"/>
    <w:tmpl w:val="F8A20CA4"/>
    <w:lvl w:ilvl="0">
      <w:start w:val="1"/>
      <w:numFmt w:val="decimal"/>
      <w:lvlText w:val="%1."/>
      <w:lvlJc w:val="left"/>
      <w:pPr>
        <w:tabs>
          <w:tab w:val="num" w:pos="532"/>
        </w:tabs>
        <w:ind w:left="532" w:hanging="390"/>
      </w:pPr>
      <w:rPr>
        <w:rFonts w:hint="default"/>
      </w:rPr>
    </w:lvl>
  </w:abstractNum>
  <w:abstractNum w:abstractNumId="27">
    <w:nsid w:val="60D17DE2"/>
    <w:multiLevelType w:val="hybridMultilevel"/>
    <w:tmpl w:val="B1D6109C"/>
    <w:lvl w:ilvl="0" w:tplc="5DBA19D8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8">
    <w:nsid w:val="6DA1188B"/>
    <w:multiLevelType w:val="singleLevel"/>
    <w:tmpl w:val="B484AE9C"/>
    <w:lvl w:ilvl="0">
      <w:numFmt w:val="bullet"/>
      <w:lvlText w:val="-"/>
      <w:lvlJc w:val="left"/>
      <w:pPr>
        <w:tabs>
          <w:tab w:val="num" w:pos="374"/>
        </w:tabs>
        <w:ind w:left="374" w:hanging="360"/>
      </w:pPr>
      <w:rPr>
        <w:rFonts w:hint="default"/>
      </w:rPr>
    </w:lvl>
  </w:abstractNum>
  <w:abstractNum w:abstractNumId="29">
    <w:nsid w:val="7C081388"/>
    <w:multiLevelType w:val="singleLevel"/>
    <w:tmpl w:val="B484AE9C"/>
    <w:lvl w:ilvl="0">
      <w:numFmt w:val="bullet"/>
      <w:lvlText w:val="-"/>
      <w:lvlJc w:val="left"/>
      <w:pPr>
        <w:tabs>
          <w:tab w:val="num" w:pos="374"/>
        </w:tabs>
        <w:ind w:left="374" w:hanging="360"/>
      </w:pPr>
      <w:rPr>
        <w:rFonts w:hint="default"/>
      </w:rPr>
    </w:lvl>
  </w:abstractNum>
  <w:abstractNum w:abstractNumId="30">
    <w:nsid w:val="7D311705"/>
    <w:multiLevelType w:val="hybridMultilevel"/>
    <w:tmpl w:val="C128AB0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C57692"/>
    <w:multiLevelType w:val="singleLevel"/>
    <w:tmpl w:val="B484AE9C"/>
    <w:lvl w:ilvl="0">
      <w:numFmt w:val="bullet"/>
      <w:lvlText w:val="-"/>
      <w:lvlJc w:val="left"/>
      <w:pPr>
        <w:tabs>
          <w:tab w:val="num" w:pos="374"/>
        </w:tabs>
        <w:ind w:left="374" w:hanging="360"/>
      </w:pPr>
      <w:rPr>
        <w:rFonts w:hint="default"/>
      </w:rPr>
    </w:lvl>
  </w:abstractNum>
  <w:num w:numId="1">
    <w:abstractNumId w:val="6"/>
  </w:num>
  <w:num w:numId="2">
    <w:abstractNumId w:val="13"/>
  </w:num>
  <w:num w:numId="3">
    <w:abstractNumId w:val="12"/>
  </w:num>
  <w:num w:numId="4">
    <w:abstractNumId w:val="16"/>
  </w:num>
  <w:num w:numId="5">
    <w:abstractNumId w:val="15"/>
  </w:num>
  <w:num w:numId="6">
    <w:abstractNumId w:val="7"/>
  </w:num>
  <w:num w:numId="7">
    <w:abstractNumId w:val="31"/>
  </w:num>
  <w:num w:numId="8">
    <w:abstractNumId w:val="28"/>
  </w:num>
  <w:num w:numId="9">
    <w:abstractNumId w:val="22"/>
  </w:num>
  <w:num w:numId="10">
    <w:abstractNumId w:val="1"/>
  </w:num>
  <w:num w:numId="11">
    <w:abstractNumId w:val="21"/>
  </w:num>
  <w:num w:numId="12">
    <w:abstractNumId w:val="20"/>
  </w:num>
  <w:num w:numId="13">
    <w:abstractNumId w:val="29"/>
  </w:num>
  <w:num w:numId="14">
    <w:abstractNumId w:val="2"/>
  </w:num>
  <w:num w:numId="15">
    <w:abstractNumId w:val="9"/>
  </w:num>
  <w:num w:numId="16">
    <w:abstractNumId w:val="4"/>
  </w:num>
  <w:num w:numId="17">
    <w:abstractNumId w:val="18"/>
  </w:num>
  <w:num w:numId="18">
    <w:abstractNumId w:val="5"/>
  </w:num>
  <w:num w:numId="19">
    <w:abstractNumId w:val="3"/>
  </w:num>
  <w:num w:numId="20">
    <w:abstractNumId w:val="23"/>
  </w:num>
  <w:num w:numId="21">
    <w:abstractNumId w:val="10"/>
  </w:num>
  <w:num w:numId="22">
    <w:abstractNumId w:val="14"/>
  </w:num>
  <w:num w:numId="23">
    <w:abstractNumId w:val="11"/>
  </w:num>
  <w:num w:numId="24">
    <w:abstractNumId w:val="19"/>
  </w:num>
  <w:num w:numId="25">
    <w:abstractNumId w:val="24"/>
  </w:num>
  <w:num w:numId="26">
    <w:abstractNumId w:val="26"/>
  </w:num>
  <w:num w:numId="27">
    <w:abstractNumId w:val="8"/>
  </w:num>
  <w:num w:numId="28">
    <w:abstractNumId w:val="0"/>
  </w:num>
  <w:num w:numId="29">
    <w:abstractNumId w:val="17"/>
  </w:num>
  <w:num w:numId="30">
    <w:abstractNumId w:val="30"/>
  </w:num>
  <w:num w:numId="31">
    <w:abstractNumId w:val="25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1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85D"/>
    <w:rsid w:val="00062DDE"/>
    <w:rsid w:val="0012594B"/>
    <w:rsid w:val="0021232F"/>
    <w:rsid w:val="00264B16"/>
    <w:rsid w:val="002740C0"/>
    <w:rsid w:val="00274D90"/>
    <w:rsid w:val="002A5EAF"/>
    <w:rsid w:val="002E270A"/>
    <w:rsid w:val="00301664"/>
    <w:rsid w:val="0030798C"/>
    <w:rsid w:val="00352E10"/>
    <w:rsid w:val="00394284"/>
    <w:rsid w:val="00402A56"/>
    <w:rsid w:val="00457C6F"/>
    <w:rsid w:val="004800BF"/>
    <w:rsid w:val="00482C69"/>
    <w:rsid w:val="0051576A"/>
    <w:rsid w:val="00527A0B"/>
    <w:rsid w:val="005613F0"/>
    <w:rsid w:val="005C0063"/>
    <w:rsid w:val="00632046"/>
    <w:rsid w:val="00641041"/>
    <w:rsid w:val="00716102"/>
    <w:rsid w:val="007276FF"/>
    <w:rsid w:val="0076064A"/>
    <w:rsid w:val="0076620F"/>
    <w:rsid w:val="007F085D"/>
    <w:rsid w:val="007F1486"/>
    <w:rsid w:val="00822268"/>
    <w:rsid w:val="008223E8"/>
    <w:rsid w:val="008D336C"/>
    <w:rsid w:val="00903B11"/>
    <w:rsid w:val="00905420"/>
    <w:rsid w:val="009316D8"/>
    <w:rsid w:val="00955B8A"/>
    <w:rsid w:val="00A1602E"/>
    <w:rsid w:val="00A433B8"/>
    <w:rsid w:val="00B34DD1"/>
    <w:rsid w:val="00B76DC8"/>
    <w:rsid w:val="00B90966"/>
    <w:rsid w:val="00B93079"/>
    <w:rsid w:val="00BA11B5"/>
    <w:rsid w:val="00BD742A"/>
    <w:rsid w:val="00C2570B"/>
    <w:rsid w:val="00C81255"/>
    <w:rsid w:val="00C87574"/>
    <w:rsid w:val="00CB101D"/>
    <w:rsid w:val="00CF7320"/>
    <w:rsid w:val="00D04E7A"/>
    <w:rsid w:val="00D60693"/>
    <w:rsid w:val="00D818A8"/>
    <w:rsid w:val="00E06CA8"/>
    <w:rsid w:val="00E37C6A"/>
    <w:rsid w:val="00E872FA"/>
    <w:rsid w:val="00F16FF2"/>
    <w:rsid w:val="00F24B9E"/>
    <w:rsid w:val="00F91055"/>
    <w:rsid w:val="00FA195B"/>
    <w:rsid w:val="00FA2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F5866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0063"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sz w:val="24"/>
      <w:u w:val="single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sz w:val="24"/>
    </w:rPr>
  </w:style>
  <w:style w:type="paragraph" w:styleId="Ttulo3">
    <w:name w:val="heading 3"/>
    <w:basedOn w:val="Normal"/>
    <w:next w:val="Normal"/>
    <w:link w:val="Ttulo3Char"/>
    <w:qFormat/>
    <w:pPr>
      <w:keepNext/>
      <w:ind w:left="1416"/>
      <w:jc w:val="center"/>
      <w:outlineLvl w:val="2"/>
    </w:pPr>
    <w:rPr>
      <w:sz w:val="24"/>
      <w:u w:val="single"/>
    </w:rPr>
  </w:style>
  <w:style w:type="paragraph" w:styleId="Ttulo4">
    <w:name w:val="heading 4"/>
    <w:basedOn w:val="Normal"/>
    <w:next w:val="Normal"/>
    <w:qFormat/>
    <w:pPr>
      <w:keepNext/>
      <w:ind w:firstLine="4536"/>
      <w:jc w:val="both"/>
      <w:outlineLvl w:val="3"/>
    </w:pPr>
    <w:rPr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sz w:val="24"/>
      <w:u w:val="single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b/>
      <w:sz w:val="24"/>
    </w:rPr>
  </w:style>
  <w:style w:type="paragraph" w:styleId="Ttulo8">
    <w:name w:val="heading 8"/>
    <w:basedOn w:val="Normal"/>
    <w:next w:val="Normal"/>
    <w:qFormat/>
    <w:pPr>
      <w:keepNext/>
      <w:ind w:left="4248" w:firstLine="288"/>
      <w:jc w:val="right"/>
      <w:outlineLvl w:val="7"/>
    </w:pPr>
    <w:rPr>
      <w:sz w:val="24"/>
    </w:rPr>
  </w:style>
  <w:style w:type="paragraph" w:styleId="Ttulo9">
    <w:name w:val="heading 9"/>
    <w:basedOn w:val="Normal"/>
    <w:next w:val="Normal"/>
    <w:qFormat/>
    <w:pPr>
      <w:keepNext/>
      <w:ind w:left="3540" w:firstLine="708"/>
      <w:jc w:val="right"/>
      <w:outlineLvl w:val="8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pPr>
      <w:ind w:firstLine="4536"/>
      <w:jc w:val="both"/>
    </w:pPr>
    <w:rPr>
      <w:sz w:val="24"/>
    </w:rPr>
  </w:style>
  <w:style w:type="paragraph" w:styleId="Recuodecorpodetexto">
    <w:name w:val="Body Text Indent"/>
    <w:basedOn w:val="Normal"/>
    <w:pPr>
      <w:ind w:firstLine="4536"/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styleId="Textodenotaderodap">
    <w:name w:val="footnote text"/>
    <w:basedOn w:val="Normal"/>
    <w:semiHidden/>
  </w:style>
  <w:style w:type="character" w:styleId="Refdenotaderodap">
    <w:name w:val="footnote reference"/>
    <w:semiHidden/>
    <w:rPr>
      <w:vertAlign w:val="superscript"/>
    </w:rPr>
  </w:style>
  <w:style w:type="paragraph" w:styleId="Cabealho">
    <w:name w:val="header"/>
    <w:basedOn w:val="Normal"/>
    <w:link w:val="CabealhoChar"/>
    <w:pPr>
      <w:tabs>
        <w:tab w:val="center" w:pos="4252"/>
        <w:tab w:val="right" w:pos="8504"/>
      </w:tabs>
    </w:pPr>
  </w:style>
  <w:style w:type="table" w:styleId="Tabelasimples2">
    <w:name w:val="Table Simple 2"/>
    <w:basedOn w:val="Tabelanormal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grade">
    <w:name w:val="Table Grid"/>
    <w:basedOn w:val="Tabela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uiPriority w:val="99"/>
  </w:style>
  <w:style w:type="character" w:styleId="Hyperlink">
    <w:name w:val="Hyperlink"/>
    <w:basedOn w:val="Fontepargpadro"/>
    <w:rPr>
      <w:color w:val="0000FF" w:themeColor="hyperlink"/>
      <w:u w:val="single"/>
    </w:rPr>
  </w:style>
  <w:style w:type="character" w:customStyle="1" w:styleId="Ttulo3Char">
    <w:name w:val="Título 3 Char"/>
    <w:basedOn w:val="Fontepargpadro"/>
    <w:link w:val="Ttulo3"/>
    <w:rPr>
      <w:sz w:val="24"/>
      <w:u w:val="single"/>
    </w:rPr>
  </w:style>
  <w:style w:type="character" w:customStyle="1" w:styleId="CabealhoChar">
    <w:name w:val="Cabeçalho Char"/>
    <w:basedOn w:val="Fontepargpadro"/>
    <w:link w:val="Cabealho"/>
  </w:style>
  <w:style w:type="paragraph" w:styleId="PargrafodaLista">
    <w:name w:val="List Paragraph"/>
    <w:basedOn w:val="Normal"/>
    <w:uiPriority w:val="34"/>
    <w:qFormat/>
    <w:rsid w:val="00527A0B"/>
    <w:pPr>
      <w:ind w:left="720"/>
      <w:contextualSpacing/>
    </w:pPr>
  </w:style>
  <w:style w:type="character" w:customStyle="1" w:styleId="UnresolvedMention">
    <w:name w:val="Unresolved Mention"/>
    <w:basedOn w:val="Fontepargpadro"/>
    <w:uiPriority w:val="99"/>
    <w:semiHidden/>
    <w:unhideWhenUsed/>
    <w:rsid w:val="00B9307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0063"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sz w:val="24"/>
      <w:u w:val="single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sz w:val="24"/>
    </w:rPr>
  </w:style>
  <w:style w:type="paragraph" w:styleId="Ttulo3">
    <w:name w:val="heading 3"/>
    <w:basedOn w:val="Normal"/>
    <w:next w:val="Normal"/>
    <w:link w:val="Ttulo3Char"/>
    <w:qFormat/>
    <w:pPr>
      <w:keepNext/>
      <w:ind w:left="1416"/>
      <w:jc w:val="center"/>
      <w:outlineLvl w:val="2"/>
    </w:pPr>
    <w:rPr>
      <w:sz w:val="24"/>
      <w:u w:val="single"/>
    </w:rPr>
  </w:style>
  <w:style w:type="paragraph" w:styleId="Ttulo4">
    <w:name w:val="heading 4"/>
    <w:basedOn w:val="Normal"/>
    <w:next w:val="Normal"/>
    <w:qFormat/>
    <w:pPr>
      <w:keepNext/>
      <w:ind w:firstLine="4536"/>
      <w:jc w:val="both"/>
      <w:outlineLvl w:val="3"/>
    </w:pPr>
    <w:rPr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sz w:val="24"/>
      <w:u w:val="single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b/>
      <w:sz w:val="24"/>
    </w:rPr>
  </w:style>
  <w:style w:type="paragraph" w:styleId="Ttulo8">
    <w:name w:val="heading 8"/>
    <w:basedOn w:val="Normal"/>
    <w:next w:val="Normal"/>
    <w:qFormat/>
    <w:pPr>
      <w:keepNext/>
      <w:ind w:left="4248" w:firstLine="288"/>
      <w:jc w:val="right"/>
      <w:outlineLvl w:val="7"/>
    </w:pPr>
    <w:rPr>
      <w:sz w:val="24"/>
    </w:rPr>
  </w:style>
  <w:style w:type="paragraph" w:styleId="Ttulo9">
    <w:name w:val="heading 9"/>
    <w:basedOn w:val="Normal"/>
    <w:next w:val="Normal"/>
    <w:qFormat/>
    <w:pPr>
      <w:keepNext/>
      <w:ind w:left="3540" w:firstLine="708"/>
      <w:jc w:val="right"/>
      <w:outlineLvl w:val="8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pPr>
      <w:ind w:firstLine="4536"/>
      <w:jc w:val="both"/>
    </w:pPr>
    <w:rPr>
      <w:sz w:val="24"/>
    </w:rPr>
  </w:style>
  <w:style w:type="paragraph" w:styleId="Recuodecorpodetexto">
    <w:name w:val="Body Text Indent"/>
    <w:basedOn w:val="Normal"/>
    <w:pPr>
      <w:ind w:firstLine="4536"/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styleId="Textodenotaderodap">
    <w:name w:val="footnote text"/>
    <w:basedOn w:val="Normal"/>
    <w:semiHidden/>
  </w:style>
  <w:style w:type="character" w:styleId="Refdenotaderodap">
    <w:name w:val="footnote reference"/>
    <w:semiHidden/>
    <w:rPr>
      <w:vertAlign w:val="superscript"/>
    </w:rPr>
  </w:style>
  <w:style w:type="paragraph" w:styleId="Cabealho">
    <w:name w:val="header"/>
    <w:basedOn w:val="Normal"/>
    <w:link w:val="CabealhoChar"/>
    <w:pPr>
      <w:tabs>
        <w:tab w:val="center" w:pos="4252"/>
        <w:tab w:val="right" w:pos="8504"/>
      </w:tabs>
    </w:pPr>
  </w:style>
  <w:style w:type="table" w:styleId="Tabelasimples2">
    <w:name w:val="Table Simple 2"/>
    <w:basedOn w:val="Tabelanormal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grade">
    <w:name w:val="Table Grid"/>
    <w:basedOn w:val="Tabela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uiPriority w:val="99"/>
  </w:style>
  <w:style w:type="character" w:styleId="Hyperlink">
    <w:name w:val="Hyperlink"/>
    <w:basedOn w:val="Fontepargpadro"/>
    <w:rPr>
      <w:color w:val="0000FF" w:themeColor="hyperlink"/>
      <w:u w:val="single"/>
    </w:rPr>
  </w:style>
  <w:style w:type="character" w:customStyle="1" w:styleId="Ttulo3Char">
    <w:name w:val="Título 3 Char"/>
    <w:basedOn w:val="Fontepargpadro"/>
    <w:link w:val="Ttulo3"/>
    <w:rPr>
      <w:sz w:val="24"/>
      <w:u w:val="single"/>
    </w:rPr>
  </w:style>
  <w:style w:type="character" w:customStyle="1" w:styleId="CabealhoChar">
    <w:name w:val="Cabeçalho Char"/>
    <w:basedOn w:val="Fontepargpadro"/>
    <w:link w:val="Cabealho"/>
  </w:style>
  <w:style w:type="paragraph" w:styleId="PargrafodaLista">
    <w:name w:val="List Paragraph"/>
    <w:basedOn w:val="Normal"/>
    <w:uiPriority w:val="34"/>
    <w:qFormat/>
    <w:rsid w:val="00527A0B"/>
    <w:pPr>
      <w:ind w:left="720"/>
      <w:contextualSpacing/>
    </w:pPr>
  </w:style>
  <w:style w:type="character" w:customStyle="1" w:styleId="UnresolvedMention">
    <w:name w:val="Unresolved Mention"/>
    <w:basedOn w:val="Fontepargpadro"/>
    <w:uiPriority w:val="99"/>
    <w:semiHidden/>
    <w:unhideWhenUsed/>
    <w:rsid w:val="00B930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0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5870">
      <w:bodyDiv w:val="1"/>
      <w:marLeft w:val="133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2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3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7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31453-D1F2-4ED2-B53C-587656C3A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SAA</Company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CISPOA</dc:creator>
  <cp:lastModifiedBy>Cíntia Bisogno Andrade</cp:lastModifiedBy>
  <cp:revision>2</cp:revision>
  <cp:lastPrinted>2020-06-16T19:46:00Z</cp:lastPrinted>
  <dcterms:created xsi:type="dcterms:W3CDTF">2024-04-05T15:14:00Z</dcterms:created>
  <dcterms:modified xsi:type="dcterms:W3CDTF">2024-04-05T15:14:00Z</dcterms:modified>
</cp:coreProperties>
</file>