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D0A4B" w14:textId="02EEC48A" w:rsidR="00642EF3" w:rsidRDefault="000B657B" w:rsidP="271B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271B2EA0">
        <w:rPr>
          <w:rFonts w:ascii="Times New Roman" w:eastAsia="Times New Roman" w:hAnsi="Times New Roman" w:cs="Times New Roman"/>
          <w:b/>
          <w:bCs/>
          <w:sz w:val="20"/>
          <w:szCs w:val="20"/>
        </w:rPr>
        <w:t>EDITAL 003 – PIBIC-EM/CNPq DDPA/SEAP</w:t>
      </w:r>
      <w:r w:rsidR="00967874" w:rsidRPr="271B2EA0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271B2EA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</w:t>
      </w:r>
      <w:r w:rsidR="008064EC" w:rsidRPr="271B2EA0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2C7165A5" w:rsidRPr="271B2EA0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271B2EA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202</w:t>
      </w:r>
      <w:r w:rsidR="0CFF3291" w:rsidRPr="271B2EA0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14:paraId="0A6DA7B5" w14:textId="77777777" w:rsidR="007F2DFF" w:rsidRDefault="007F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F0E5AB" w14:textId="77777777" w:rsidR="00642EF3" w:rsidRDefault="000B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271B2EA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ANEXO II - </w:t>
      </w:r>
      <w:r w:rsidRPr="271B2EA0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FORMULÁRIO</w:t>
      </w:r>
      <w:r w:rsidRPr="271B2EA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 AVALIAÇÃO DE PROJETOS </w:t>
      </w:r>
    </w:p>
    <w:p w14:paraId="5821517E" w14:textId="73EB3CAD" w:rsidR="271B2EA0" w:rsidRDefault="271B2EA0" w:rsidP="271B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A7A5DE" w14:textId="77777777" w:rsidR="00642EF3" w:rsidRDefault="0064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92F9D6" w14:textId="77777777" w:rsidR="00642EF3" w:rsidRDefault="000B6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Identificação da proposta: __________________________________________________________________</w:t>
      </w:r>
    </w:p>
    <w:p w14:paraId="63874575" w14:textId="77777777" w:rsidR="00642EF3" w:rsidRDefault="0064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80749E" w14:textId="77777777" w:rsidR="00642EF3" w:rsidRDefault="000B6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 proposta está enquadrada na área agropecuária?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) Sim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(  )Não</w:t>
      </w:r>
    </w:p>
    <w:p w14:paraId="7606A670" w14:textId="77777777" w:rsidR="00642EF3" w:rsidRDefault="0064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6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6095"/>
        <w:gridCol w:w="851"/>
        <w:gridCol w:w="891"/>
      </w:tblGrid>
      <w:tr w:rsidR="00642EF3" w14:paraId="430D98C3" w14:textId="77777777" w:rsidTr="291A9255">
        <w:trPr>
          <w:trHeight w:val="20"/>
        </w:trPr>
        <w:tc>
          <w:tcPr>
            <w:tcW w:w="1838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C1D1B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58FEA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Projeto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EEEA2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por item</w:t>
            </w:r>
          </w:p>
        </w:tc>
        <w:tc>
          <w:tcPr>
            <w:tcW w:w="891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5828A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642EF3" w14:paraId="2CD9C4D1" w14:textId="77777777" w:rsidTr="291A9255">
        <w:trPr>
          <w:trHeight w:val="20"/>
        </w:trPr>
        <w:tc>
          <w:tcPr>
            <w:tcW w:w="183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AA4641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  <w:p w14:paraId="4E562E83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Resumo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33E04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Redação clara e objetiva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F04E8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C0FDE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033678A5" w14:textId="77777777" w:rsidTr="291A9255">
        <w:trPr>
          <w:trHeight w:val="464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0417F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D6820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resumo contempla breve apresentação da problemática, objetivos e metodologia?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055F0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DA883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6FED5611" w14:textId="77777777" w:rsidTr="291A9255">
        <w:trPr>
          <w:trHeight w:val="20"/>
        </w:trPr>
        <w:tc>
          <w:tcPr>
            <w:tcW w:w="18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BEF741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</w:p>
          <w:p w14:paraId="482063FD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Introdução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8B68E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Explicita a justificativa ou razões do estudo, mostrando sua importância e significado no contexto científico e/ou social em que a pesquisa será realizada?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030A9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7C3C0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58625275" w14:textId="77777777" w:rsidTr="291A9255">
        <w:trPr>
          <w:trHeight w:val="445"/>
        </w:trPr>
        <w:tc>
          <w:tcPr>
            <w:tcW w:w="18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BC8A7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2.3 </w:t>
            </w:r>
          </w:p>
          <w:p w14:paraId="021D9FE4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B8CA0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objetivo e/ou problema de pesquisa está claramente formulado e é exequível?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EA2B5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4B64D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1FA29A4D" w14:textId="77777777" w:rsidTr="291A9255">
        <w:trPr>
          <w:trHeight w:val="638"/>
        </w:trPr>
        <w:tc>
          <w:tcPr>
            <w:tcW w:w="183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22BF8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</w:t>
            </w:r>
          </w:p>
          <w:p w14:paraId="215DB54B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0BCD0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Delimitação do campo de estudo, defesa do delineamento adotado, explicitação dos critérios de seleção dos sujeitos/materiais/organismos utilizados;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844BC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1E3F2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15DABEC3" w14:textId="77777777" w:rsidTr="291A9255">
        <w:trPr>
          <w:trHeight w:val="425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63837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77151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dos instrumentos e procedimentos de coleta e de análise com os objetivos e resultados que se pretende alcançar.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31A61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7A892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47F53B73" w14:textId="77777777" w:rsidTr="291A9255">
        <w:trPr>
          <w:trHeight w:val="20"/>
        </w:trPr>
        <w:tc>
          <w:tcPr>
            <w:tcW w:w="18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D4EA87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 Contribuições científicas esperadas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5EC8D" w14:textId="39E39079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A9255">
              <w:rPr>
                <w:rFonts w:ascii="Times New Roman" w:eastAsia="Times New Roman" w:hAnsi="Times New Roman" w:cs="Times New Roman"/>
                <w:sz w:val="20"/>
                <w:szCs w:val="20"/>
              </w:rPr>
              <w:t>O projeto apresenta contribuições científicas para o desenvolvimento da agropecuária e cadeias produtivas?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096D8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7AA17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35C7927F" w14:textId="77777777" w:rsidTr="291A9255">
        <w:trPr>
          <w:trHeight w:val="20"/>
        </w:trPr>
        <w:tc>
          <w:tcPr>
            <w:tcW w:w="183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697CD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2.6 </w:t>
            </w:r>
          </w:p>
          <w:p w14:paraId="002A51F8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Viabilidade e exequibilidade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736EF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entre os resultados esperados e o projeto proposto: viabilidade técnica; coerência entre a complexidade do projeto.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37699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9928B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215AC8DF" w14:textId="77777777" w:rsidTr="291A9255">
        <w:trPr>
          <w:trHeight w:val="20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BEE39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EE39D" w14:textId="4EC86008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A92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Coerência do período de execução do </w:t>
            </w:r>
            <w:r w:rsidR="312537EF" w:rsidRPr="291A9255">
              <w:rPr>
                <w:rFonts w:ascii="Times New Roman" w:eastAsia="Times New Roman" w:hAnsi="Times New Roman" w:cs="Times New Roman"/>
                <w:sz w:val="20"/>
                <w:szCs w:val="20"/>
              </w:rPr>
              <w:t>projeto</w:t>
            </w:r>
            <w:r w:rsidRPr="291A92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6ECEE2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38D92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5B39D08F" w14:textId="77777777" w:rsidTr="291A9255">
        <w:trPr>
          <w:trHeight w:val="20"/>
        </w:trPr>
        <w:tc>
          <w:tcPr>
            <w:tcW w:w="18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8DAA5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2.7 </w:t>
            </w:r>
          </w:p>
          <w:p w14:paraId="4448B84B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Referências bibliográficas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2F29C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referências citadas são atuais e oferecem subsídios para a discussão do problema?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20A97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CF403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6221E1C2" w14:textId="77777777" w:rsidTr="291A9255">
        <w:trPr>
          <w:trHeight w:val="414"/>
        </w:trPr>
        <w:tc>
          <w:tcPr>
            <w:tcW w:w="183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2E400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2.8 Contribuição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para formação de recursos humanos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1BCFA" w14:textId="44D14071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plano de </w:t>
            </w:r>
            <w:r w:rsidR="005A3B00">
              <w:rPr>
                <w:rFonts w:ascii="Times New Roman" w:eastAsia="Times New Roman" w:hAnsi="Times New Roman" w:cs="Times New Roman"/>
                <w:sz w:val="20"/>
                <w:szCs w:val="20"/>
              </w:rPr>
              <w:t>trabalho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bolsista está coerente com os objetivos e metodologia do projeto?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B88A8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65399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4FC2D3CD" w14:textId="77777777" w:rsidTr="291A9255">
        <w:trPr>
          <w:trHeight w:val="20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EACC3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69427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Contribui para sua formação educacional?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E5172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473B83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3740BE44" w14:textId="77777777" w:rsidTr="291A9255">
        <w:trPr>
          <w:trHeight w:val="20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436B2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2E843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exigências são razoáveis para um estudante de ensino médio?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52284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9F174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7C68F9C0" w14:textId="77777777" w:rsidTr="291A9255">
        <w:trPr>
          <w:trHeight w:val="20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00959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38295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cronograma é exequível e respeita os prazos do edital?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57382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D12DA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67EDE363" w14:textId="77777777" w:rsidTr="291A9255">
        <w:trPr>
          <w:trHeight w:val="20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242AB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48725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descrição das atividades deixa claro o que se espera do bolsista?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154EE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41B08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3F8" w14:paraId="75815148" w14:textId="77777777" w:rsidTr="291A9255">
        <w:trPr>
          <w:trHeight w:val="20"/>
        </w:trPr>
        <w:tc>
          <w:tcPr>
            <w:tcW w:w="793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149B0" w14:textId="77777777" w:rsidR="00E103F8" w:rsidRDefault="00E103F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da avaliação do projeto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4B304" w14:textId="77777777" w:rsidR="00E103F8" w:rsidRPr="00A6317F" w:rsidRDefault="00E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5E46" w14:textId="77777777" w:rsidR="00E103F8" w:rsidRDefault="00E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183DA6" w14:textId="77777777" w:rsidR="00642EF3" w:rsidRDefault="00642E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020B4F" w14:textId="77777777" w:rsidR="00642EF3" w:rsidRDefault="000B65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Avaliador: ________________________________________________________             </w:t>
      </w:r>
    </w:p>
    <w:p w14:paraId="37788EDF" w14:textId="77777777" w:rsidR="00642EF3" w:rsidRDefault="00642E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71E0E4" w14:textId="34AB6800" w:rsidR="00642EF3" w:rsidRDefault="000B657B" w:rsidP="2B2B1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2B2B161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Data da Avaliação: ___________________________       </w:t>
      </w:r>
    </w:p>
    <w:sectPr w:rsidR="00642EF3">
      <w:headerReference w:type="default" r:id="rId11"/>
      <w:footerReference w:type="default" r:id="rId12"/>
      <w:pgSz w:w="11906" w:h="16838"/>
      <w:pgMar w:top="1134" w:right="1134" w:bottom="1134" w:left="1134" w:header="11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5F307" w14:textId="77777777" w:rsidR="00FC16F0" w:rsidRDefault="00FC16F0">
      <w:pPr>
        <w:spacing w:after="0" w:line="240" w:lineRule="auto"/>
      </w:pPr>
      <w:r>
        <w:separator/>
      </w:r>
    </w:p>
  </w:endnote>
  <w:endnote w:type="continuationSeparator" w:id="0">
    <w:p w14:paraId="10A60F3B" w14:textId="77777777" w:rsidR="00FC16F0" w:rsidRDefault="00FC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6EAD143" w14:paraId="7C0FF2FA" w14:textId="77777777" w:rsidTr="66EAD143">
      <w:trPr>
        <w:trHeight w:val="300"/>
      </w:trPr>
      <w:tc>
        <w:tcPr>
          <w:tcW w:w="3210" w:type="dxa"/>
        </w:tcPr>
        <w:p w14:paraId="5CBEB835" w14:textId="7715FDAF" w:rsidR="66EAD143" w:rsidRDefault="66EAD143" w:rsidP="66EAD143">
          <w:pPr>
            <w:pStyle w:val="Cabealho"/>
            <w:ind w:left="-115"/>
          </w:pPr>
        </w:p>
      </w:tc>
      <w:tc>
        <w:tcPr>
          <w:tcW w:w="3210" w:type="dxa"/>
        </w:tcPr>
        <w:p w14:paraId="36D53F31" w14:textId="10F681FF" w:rsidR="66EAD143" w:rsidRDefault="66EAD143" w:rsidP="66EAD143">
          <w:pPr>
            <w:pStyle w:val="Cabealho"/>
            <w:jc w:val="center"/>
          </w:pPr>
        </w:p>
      </w:tc>
      <w:tc>
        <w:tcPr>
          <w:tcW w:w="3210" w:type="dxa"/>
        </w:tcPr>
        <w:p w14:paraId="4C22EF31" w14:textId="66B485DC" w:rsidR="66EAD143" w:rsidRDefault="66EAD143" w:rsidP="66EAD143">
          <w:pPr>
            <w:pStyle w:val="Cabealho"/>
            <w:ind w:right="-115"/>
            <w:jc w:val="right"/>
          </w:pPr>
        </w:p>
      </w:tc>
    </w:tr>
  </w:tbl>
  <w:p w14:paraId="2C24D30B" w14:textId="194B9BF5" w:rsidR="66EAD143" w:rsidRDefault="66EAD143" w:rsidP="66EAD1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D2EA1" w14:textId="77777777" w:rsidR="00FC16F0" w:rsidRDefault="00FC16F0">
      <w:pPr>
        <w:spacing w:after="0" w:line="240" w:lineRule="auto"/>
      </w:pPr>
      <w:r>
        <w:separator/>
      </w:r>
    </w:p>
  </w:footnote>
  <w:footnote w:type="continuationSeparator" w:id="0">
    <w:p w14:paraId="3B8368BE" w14:textId="77777777" w:rsidR="00FC16F0" w:rsidRDefault="00FC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B5AD" w14:textId="196CBB16" w:rsidR="00E103F8" w:rsidRDefault="00E103F8" w:rsidP="00E103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387FE6F9" w14:textId="2ECF93DD" w:rsidR="00642EF3" w:rsidRDefault="00642EF3" w:rsidP="271B2EA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</w:p>
  <w:p w14:paraId="04D9BB98" w14:textId="3F6BBA44" w:rsidR="00642EF3" w:rsidRDefault="271B2EA0" w:rsidP="271B2EA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2C8B968E" wp14:editId="011BEF6A">
          <wp:extent cx="4914900" cy="666750"/>
          <wp:effectExtent l="0" t="0" r="0" b="0"/>
          <wp:docPr id="471380884" name="Imagem 471380884" descr="Agrupar 6, Objeto agrupado,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6633E" w14:textId="3BE78BBB" w:rsidR="00642EF3" w:rsidRDefault="271B2EA0" w:rsidP="271B2EA0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271B2EA0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PROGRAMA INSTITUCIONAL DE BOLSAS DE INICIAÇÃO </w:t>
    </w:r>
    <w:proofErr w:type="gramStart"/>
    <w:r w:rsidRPr="271B2EA0">
      <w:rPr>
        <w:rFonts w:ascii="Times New Roman" w:eastAsia="Times New Roman" w:hAnsi="Times New Roman" w:cs="Times New Roman"/>
        <w:color w:val="000000" w:themeColor="text1"/>
        <w:sz w:val="20"/>
        <w:szCs w:val="20"/>
      </w:rPr>
      <w:t>CIENTÍFICA/TECNOLÓGICA</w:t>
    </w:r>
    <w:proofErr w:type="gramEnd"/>
  </w:p>
  <w:p w14:paraId="51B82EBC" w14:textId="0FC1A081" w:rsidR="00642EF3" w:rsidRDefault="271B2EA0" w:rsidP="271B2EA0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271B2EA0">
      <w:rPr>
        <w:rFonts w:ascii="Times New Roman" w:eastAsia="Times New Roman" w:hAnsi="Times New Roman" w:cs="Times New Roman"/>
        <w:color w:val="000000" w:themeColor="text1"/>
        <w:sz w:val="20"/>
        <w:szCs w:val="20"/>
      </w:rPr>
      <w:t>FAPERGS e CNPq/SEAPI</w:t>
    </w:r>
  </w:p>
  <w:p w14:paraId="6EE9C6CC" w14:textId="0755E2B0" w:rsidR="00642EF3" w:rsidRDefault="271B2EA0" w:rsidP="271B2EA0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271B2EA0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Departamento de Diagnóstico e Pesquisa Agropecuária – DDPA </w:t>
    </w:r>
  </w:p>
  <w:p w14:paraId="6DEF9705" w14:textId="52DAAEFF" w:rsidR="00642EF3" w:rsidRDefault="271B2EA0" w:rsidP="271B2EA0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271B2EA0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Secretaria da Agricultura, Pecuária, Produção Sustentável e Irrigação – </w:t>
    </w:r>
    <w:proofErr w:type="gramStart"/>
    <w:r w:rsidRPr="271B2EA0">
      <w:rPr>
        <w:rFonts w:ascii="Times New Roman" w:eastAsia="Times New Roman" w:hAnsi="Times New Roman" w:cs="Times New Roman"/>
        <w:color w:val="000000" w:themeColor="text1"/>
        <w:sz w:val="20"/>
        <w:szCs w:val="20"/>
      </w:rPr>
      <w:t>SEAPI</w:t>
    </w:r>
    <w:proofErr w:type="gramEnd"/>
  </w:p>
  <w:p w14:paraId="2B348D77" w14:textId="6CAB9EA1" w:rsidR="00642EF3" w:rsidRDefault="271B2EA0" w:rsidP="271B2EA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B050"/>
        <w:sz w:val="24"/>
        <w:szCs w:val="24"/>
      </w:rPr>
    </w:pPr>
    <w:r w:rsidRPr="271B2EA0">
      <w:rPr>
        <w:rFonts w:ascii="Times New Roman" w:eastAsia="Times New Roman" w:hAnsi="Times New Roman" w:cs="Times New Roman"/>
        <w:b/>
        <w:bCs/>
        <w:color w:val="00B050"/>
        <w:sz w:val="24"/>
        <w:szCs w:val="24"/>
      </w:rPr>
      <w:t>______________________________________________________________________________</w:t>
    </w:r>
  </w:p>
  <w:p w14:paraId="0B104196" w14:textId="09B9F3D7" w:rsidR="00642EF3" w:rsidRDefault="00642EF3" w:rsidP="271B2EA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B05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M7CwMDSwMDMC8pR0lIJTi4sz8/NACoxrARIiHggsAAAA"/>
  </w:docVars>
  <w:rsids>
    <w:rsidRoot w:val="00642EF3"/>
    <w:rsid w:val="00016F58"/>
    <w:rsid w:val="000B657B"/>
    <w:rsid w:val="00182F2E"/>
    <w:rsid w:val="002B204B"/>
    <w:rsid w:val="00315896"/>
    <w:rsid w:val="004B54C2"/>
    <w:rsid w:val="005A3B00"/>
    <w:rsid w:val="00642EF3"/>
    <w:rsid w:val="006E0AB5"/>
    <w:rsid w:val="007F2DFF"/>
    <w:rsid w:val="008064EC"/>
    <w:rsid w:val="00913DC2"/>
    <w:rsid w:val="00967874"/>
    <w:rsid w:val="00A214DB"/>
    <w:rsid w:val="00A62498"/>
    <w:rsid w:val="00A6317F"/>
    <w:rsid w:val="00B67044"/>
    <w:rsid w:val="00BA2AF0"/>
    <w:rsid w:val="00DE0ACD"/>
    <w:rsid w:val="00E103F8"/>
    <w:rsid w:val="00E53D65"/>
    <w:rsid w:val="00E778E7"/>
    <w:rsid w:val="00FC16F0"/>
    <w:rsid w:val="0CFF3291"/>
    <w:rsid w:val="271B2EA0"/>
    <w:rsid w:val="291A9255"/>
    <w:rsid w:val="2B2B161A"/>
    <w:rsid w:val="2C7165A5"/>
    <w:rsid w:val="312537EF"/>
    <w:rsid w:val="5537067E"/>
    <w:rsid w:val="55592529"/>
    <w:rsid w:val="66EAD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6E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EFF"/>
  </w:style>
  <w:style w:type="paragraph" w:styleId="Rodap">
    <w:name w:val="footer"/>
    <w:basedOn w:val="Normal"/>
    <w:link w:val="Rodap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EFF"/>
  </w:style>
  <w:style w:type="paragraph" w:styleId="Textodebalo">
    <w:name w:val="Balloon Text"/>
    <w:basedOn w:val="Normal"/>
    <w:link w:val="TextodebaloChar"/>
    <w:uiPriority w:val="99"/>
    <w:semiHidden/>
    <w:unhideWhenUsed/>
    <w:rsid w:val="008C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EF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EFF"/>
  </w:style>
  <w:style w:type="paragraph" w:styleId="Rodap">
    <w:name w:val="footer"/>
    <w:basedOn w:val="Normal"/>
    <w:link w:val="Rodap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EFF"/>
  </w:style>
  <w:style w:type="paragraph" w:styleId="Textodebalo">
    <w:name w:val="Balloon Text"/>
    <w:basedOn w:val="Normal"/>
    <w:link w:val="TextodebaloChar"/>
    <w:uiPriority w:val="99"/>
    <w:semiHidden/>
    <w:unhideWhenUsed/>
    <w:rsid w:val="008C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EF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3BF6E967FA8478111B666D6C88E4B" ma:contentTypeVersion="13" ma:contentTypeDescription="Create a new document." ma:contentTypeScope="" ma:versionID="44eabe3704d26606672ac5930b4d31c8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b7021afbc5a8d31f99245d6b0b6be55f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e10a71-3586-4cf9-b8f3-5874fe717d9e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E1FM4atp6qNLay0MnZfcrvL6g==">AMUW2mUH7aoI3ZCAYyP/q/INFUObmytq7NleDtHJacZg1xd/JvAPbcoSRkHuhoWwViQkn2sKCbWAzyUzEFQQua267vQF9myyQU4OBe32LL01k5x8VINArUY=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8B0CB9-ECED-49F7-898D-D3E41446E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49309-64a6-40e4-b825-e7e59ea5561d"/>
    <ds:schemaRef ds:uri="7ef2d9d0-f3cb-444f-a414-3469a58e9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866D6-4719-4E79-B527-38E994AB8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36DA1C9-26E2-4DD4-B76F-9EF372C3277C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Darlene Silveira</cp:lastModifiedBy>
  <cp:revision>2</cp:revision>
  <dcterms:created xsi:type="dcterms:W3CDTF">2025-05-16T14:54:00Z</dcterms:created>
  <dcterms:modified xsi:type="dcterms:W3CDTF">2025-05-16T14:54:00Z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de83b5d99d2ae1785ded535e07b44e7879a89f2fd13d0486bd9b06da47ed019f</vt:lpwstr>
  </property>
  <property fmtid="{D5CDD505-2E9C-101B-9397-08002B2CF9AE}" pid="3" name="ContentTypeId">
    <vt:lpwstr>0x0101009D73BF6E967FA8478111B666D6C88E4B</vt:lpwstr>
  </property>
  <property fmtid="{D5CDD505-2E9C-101B-9397-08002B2CF9AE}" pid="4" name="MediaServiceImageTags">
    <vt:lpwstr/>
  </property>
</Properties>
</file>